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7415" w:rsidRPr="00EE3E83" w:rsidRDefault="006F7415" w:rsidP="006F7415">
      <w:pPr>
        <w:snapToGrid w:val="0"/>
        <w:spacing w:beforeLines="50" w:before="180" w:line="400" w:lineRule="exact"/>
        <w:jc w:val="center"/>
        <w:rPr>
          <w:rFonts w:eastAsia="標楷體"/>
          <w:b/>
          <w:sz w:val="32"/>
          <w:szCs w:val="32"/>
        </w:rPr>
      </w:pPr>
      <w:r>
        <w:rPr>
          <w:rFonts w:eastAsia="標楷體" w:hint="eastAsia"/>
          <w:b/>
          <w:sz w:val="32"/>
          <w:szCs w:val="32"/>
        </w:rPr>
        <w:t>102</w:t>
      </w:r>
      <w:r>
        <w:rPr>
          <w:rFonts w:eastAsia="標楷體" w:hint="eastAsia"/>
          <w:b/>
          <w:sz w:val="32"/>
          <w:szCs w:val="32"/>
        </w:rPr>
        <w:t>崑山</w:t>
      </w:r>
      <w:r w:rsidRPr="00EE3E83">
        <w:rPr>
          <w:rFonts w:eastAsia="標楷體" w:hint="eastAsia"/>
          <w:b/>
          <w:sz w:val="32"/>
          <w:szCs w:val="32"/>
        </w:rPr>
        <w:t>高</w:t>
      </w:r>
      <w:r>
        <w:rPr>
          <w:rFonts w:eastAsia="標楷體" w:hint="eastAsia"/>
          <w:b/>
          <w:sz w:val="32"/>
          <w:szCs w:val="32"/>
        </w:rPr>
        <w:t>級</w:t>
      </w:r>
      <w:r w:rsidRPr="00EE3E83">
        <w:rPr>
          <w:rFonts w:eastAsia="標楷體" w:hint="eastAsia"/>
          <w:b/>
          <w:sz w:val="32"/>
          <w:szCs w:val="32"/>
        </w:rPr>
        <w:t>中</w:t>
      </w:r>
      <w:r>
        <w:rPr>
          <w:rFonts w:eastAsia="標楷體" w:hint="eastAsia"/>
          <w:b/>
          <w:sz w:val="32"/>
          <w:szCs w:val="32"/>
        </w:rPr>
        <w:t>學</w:t>
      </w:r>
      <w:r w:rsidRPr="00EE3E83">
        <w:rPr>
          <w:rFonts w:eastAsia="標楷體" w:hint="eastAsia"/>
          <w:b/>
          <w:sz w:val="32"/>
          <w:szCs w:val="32"/>
        </w:rPr>
        <w:t>優質化輔助方案專家到校諮詢輔導</w:t>
      </w:r>
      <w:r w:rsidRPr="00EE3E83">
        <w:rPr>
          <w:rFonts w:eastAsia="標楷體" w:hint="eastAsia"/>
          <w:b/>
          <w:sz w:val="32"/>
          <w:szCs w:val="32"/>
          <w:u w:val="single"/>
        </w:rPr>
        <w:t>需求表</w:t>
      </w:r>
    </w:p>
    <w:p w:rsidR="006F7415" w:rsidRDefault="006F7415" w:rsidP="006F7415">
      <w:pPr>
        <w:spacing w:beforeLines="50" w:before="180" w:afterLines="50" w:after="180"/>
        <w:rPr>
          <w:rFonts w:eastAsia="標楷體"/>
        </w:rPr>
      </w:pPr>
    </w:p>
    <w:p w:rsidR="006F7415" w:rsidRPr="00EF10E1" w:rsidRDefault="006F7415" w:rsidP="006F7415">
      <w:pPr>
        <w:spacing w:beforeLines="50" w:before="180" w:afterLines="50" w:after="180"/>
        <w:jc w:val="center"/>
        <w:rPr>
          <w:rFonts w:eastAsia="標楷體"/>
        </w:rPr>
      </w:pPr>
      <w:r>
        <w:rPr>
          <w:rFonts w:eastAsia="標楷體" w:hint="eastAsia"/>
        </w:rPr>
        <w:t>受輔助</w:t>
      </w:r>
      <w:r w:rsidRPr="00EF10E1">
        <w:rPr>
          <w:rFonts w:eastAsia="標楷體" w:hint="eastAsia"/>
        </w:rPr>
        <w:t>學校：</w:t>
      </w:r>
      <w:r w:rsidRPr="00EF10E1">
        <w:rPr>
          <w:rFonts w:eastAsia="標楷體" w:hint="eastAsia"/>
          <w:u w:val="single"/>
        </w:rPr>
        <w:t xml:space="preserve">  </w:t>
      </w:r>
      <w:r>
        <w:rPr>
          <w:rFonts w:eastAsia="標楷體" w:hint="eastAsia"/>
          <w:u w:val="single"/>
        </w:rPr>
        <w:t xml:space="preserve">     </w:t>
      </w:r>
      <w:r w:rsidRPr="00EF10E1">
        <w:rPr>
          <w:rFonts w:eastAsia="標楷體" w:hint="eastAsia"/>
          <w:u w:val="single"/>
        </w:rPr>
        <w:t xml:space="preserve"> </w:t>
      </w:r>
      <w:r>
        <w:rPr>
          <w:rFonts w:eastAsia="標楷體" w:hint="eastAsia"/>
          <w:u w:val="single"/>
        </w:rPr>
        <w:t>台南市崑山高級中學</w:t>
      </w:r>
      <w:r w:rsidRPr="00EF10E1">
        <w:rPr>
          <w:rFonts w:eastAsia="標楷體" w:hint="eastAsia"/>
          <w:u w:val="single"/>
        </w:rPr>
        <w:t xml:space="preserve">          </w:t>
      </w:r>
      <w:r w:rsidRPr="00EF10E1">
        <w:rPr>
          <w:rFonts w:eastAsia="標楷體" w:hint="eastAsia"/>
        </w:rPr>
        <w:t xml:space="preserve"> </w:t>
      </w:r>
      <w:r>
        <w:rPr>
          <w:rFonts w:eastAsia="標楷體" w:hint="eastAsia"/>
        </w:rPr>
        <w:t xml:space="preserve"> </w:t>
      </w:r>
      <w:r w:rsidRPr="00EF10E1">
        <w:rPr>
          <w:rFonts w:eastAsia="標楷體" w:hint="eastAsia"/>
        </w:rPr>
        <w:t>輔導日期：</w:t>
      </w:r>
      <w:r>
        <w:rPr>
          <w:rFonts w:eastAsia="標楷體" w:hint="eastAsia"/>
          <w:u w:val="single"/>
        </w:rPr>
        <w:t xml:space="preserve"> 102</w:t>
      </w:r>
      <w:r w:rsidRPr="00EF10E1">
        <w:rPr>
          <w:rFonts w:eastAsia="標楷體" w:hint="eastAsia"/>
          <w:u w:val="single"/>
        </w:rPr>
        <w:t xml:space="preserve"> </w:t>
      </w:r>
      <w:r w:rsidRPr="00EF10E1">
        <w:rPr>
          <w:rFonts w:eastAsia="標楷體" w:hint="eastAsia"/>
        </w:rPr>
        <w:t>年</w:t>
      </w:r>
      <w:r w:rsidRPr="00EF10E1">
        <w:rPr>
          <w:rFonts w:eastAsia="標楷體" w:hint="eastAsia"/>
          <w:u w:val="single"/>
        </w:rPr>
        <w:t xml:space="preserve"> </w:t>
      </w:r>
      <w:r>
        <w:rPr>
          <w:rFonts w:eastAsia="標楷體" w:hint="eastAsia"/>
          <w:u w:val="single"/>
        </w:rPr>
        <w:t>11</w:t>
      </w:r>
      <w:r w:rsidRPr="00EF10E1">
        <w:rPr>
          <w:rFonts w:eastAsia="標楷體" w:hint="eastAsia"/>
          <w:u w:val="single"/>
        </w:rPr>
        <w:t xml:space="preserve"> </w:t>
      </w:r>
      <w:r w:rsidRPr="00EF10E1">
        <w:rPr>
          <w:rFonts w:eastAsia="標楷體" w:hint="eastAsia"/>
        </w:rPr>
        <w:t>月</w:t>
      </w:r>
      <w:r w:rsidRPr="00EF10E1">
        <w:rPr>
          <w:rFonts w:eastAsia="標楷體" w:hint="eastAsia"/>
          <w:u w:val="single"/>
        </w:rPr>
        <w:t xml:space="preserve"> </w:t>
      </w:r>
      <w:r>
        <w:rPr>
          <w:rFonts w:eastAsia="標楷體" w:hint="eastAsia"/>
          <w:u w:val="single"/>
        </w:rPr>
        <w:t xml:space="preserve"> 27  </w:t>
      </w:r>
      <w:r w:rsidRPr="00EF10E1">
        <w:rPr>
          <w:rFonts w:eastAsia="標楷體" w:hint="eastAsia"/>
        </w:rPr>
        <w:t>日</w:t>
      </w:r>
    </w:p>
    <w:tbl>
      <w:tblPr>
        <w:tblW w:w="9639"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616"/>
        <w:gridCol w:w="1204"/>
        <w:gridCol w:w="4819"/>
      </w:tblGrid>
      <w:tr w:rsidR="006F7415" w:rsidRPr="00EF10E1" w:rsidTr="00171216">
        <w:trPr>
          <w:trHeight w:val="414"/>
        </w:trPr>
        <w:tc>
          <w:tcPr>
            <w:tcW w:w="9639" w:type="dxa"/>
            <w:gridSpan w:val="3"/>
            <w:tcBorders>
              <w:bottom w:val="single" w:sz="4" w:space="0" w:color="auto"/>
            </w:tcBorders>
          </w:tcPr>
          <w:p w:rsidR="006F7415" w:rsidRPr="0067642D" w:rsidRDefault="006F7415" w:rsidP="006F7415">
            <w:pPr>
              <w:spacing w:beforeLines="50" w:before="180" w:afterLines="50" w:after="180"/>
              <w:rPr>
                <w:rFonts w:eastAsia="標楷體"/>
                <w:b/>
              </w:rPr>
            </w:pPr>
            <w:r w:rsidRPr="0067642D">
              <w:rPr>
                <w:rFonts w:eastAsia="標楷體" w:hint="eastAsia"/>
                <w:b/>
              </w:rPr>
              <w:t>一、</w:t>
            </w:r>
            <w:r>
              <w:rPr>
                <w:rFonts w:eastAsia="標楷體" w:hint="eastAsia"/>
                <w:b/>
              </w:rPr>
              <w:t xml:space="preserve"> </w:t>
            </w:r>
            <w:r w:rsidRPr="0067642D">
              <w:rPr>
                <w:rFonts w:eastAsia="標楷體" w:hint="eastAsia"/>
                <w:b/>
              </w:rPr>
              <w:t>學校提出需要協助與解決之疑難事項：</w:t>
            </w:r>
          </w:p>
        </w:tc>
      </w:tr>
      <w:tr w:rsidR="006F7415" w:rsidRPr="00EF10E1" w:rsidTr="00171216">
        <w:trPr>
          <w:trHeight w:val="435"/>
        </w:trPr>
        <w:tc>
          <w:tcPr>
            <w:tcW w:w="4820" w:type="dxa"/>
            <w:gridSpan w:val="2"/>
            <w:tcBorders>
              <w:bottom w:val="single" w:sz="4" w:space="0" w:color="auto"/>
            </w:tcBorders>
            <w:vAlign w:val="center"/>
          </w:tcPr>
          <w:p w:rsidR="006F7415" w:rsidRDefault="006F7415" w:rsidP="00171216">
            <w:pPr>
              <w:jc w:val="center"/>
              <w:rPr>
                <w:rFonts w:eastAsia="標楷體"/>
              </w:rPr>
            </w:pPr>
            <w:r>
              <w:rPr>
                <w:rFonts w:eastAsia="標楷體" w:hint="eastAsia"/>
              </w:rPr>
              <w:t>需</w:t>
            </w:r>
            <w:r w:rsidRPr="00EF10E1">
              <w:rPr>
                <w:rFonts w:eastAsia="標楷體" w:hint="eastAsia"/>
              </w:rPr>
              <w:t>協助</w:t>
            </w:r>
            <w:r>
              <w:rPr>
                <w:rFonts w:eastAsia="標楷體" w:hint="eastAsia"/>
              </w:rPr>
              <w:t>與</w:t>
            </w:r>
            <w:r w:rsidRPr="00EF10E1">
              <w:rPr>
                <w:rFonts w:eastAsia="標楷體" w:hint="eastAsia"/>
              </w:rPr>
              <w:t>解決之疑難（學校預先提出）</w:t>
            </w:r>
          </w:p>
        </w:tc>
        <w:tc>
          <w:tcPr>
            <w:tcW w:w="4819" w:type="dxa"/>
            <w:tcBorders>
              <w:bottom w:val="single" w:sz="4" w:space="0" w:color="auto"/>
            </w:tcBorders>
            <w:vAlign w:val="center"/>
          </w:tcPr>
          <w:p w:rsidR="006F7415" w:rsidRDefault="006F7415" w:rsidP="00171216">
            <w:pPr>
              <w:jc w:val="center"/>
              <w:rPr>
                <w:rFonts w:eastAsia="標楷體"/>
              </w:rPr>
            </w:pPr>
            <w:r w:rsidRPr="00EF10E1">
              <w:rPr>
                <w:rFonts w:eastAsia="標楷體" w:hint="eastAsia"/>
              </w:rPr>
              <w:t>委員意見與建議</w:t>
            </w:r>
          </w:p>
        </w:tc>
      </w:tr>
      <w:tr w:rsidR="00B871DA" w:rsidRPr="00484564" w:rsidTr="00147338">
        <w:trPr>
          <w:trHeight w:val="2880"/>
        </w:trPr>
        <w:tc>
          <w:tcPr>
            <w:tcW w:w="4820" w:type="dxa"/>
            <w:gridSpan w:val="2"/>
          </w:tcPr>
          <w:p w:rsidR="00B871DA" w:rsidRDefault="00B871DA" w:rsidP="00171216">
            <w:pPr>
              <w:ind w:left="396" w:hangingChars="165" w:hanging="396"/>
              <w:rPr>
                <w:rFonts w:eastAsia="標楷體"/>
              </w:rPr>
            </w:pPr>
            <w:r>
              <w:rPr>
                <w:rFonts w:eastAsia="標楷體" w:hint="eastAsia"/>
              </w:rPr>
              <w:t>1-1</w:t>
            </w:r>
          </w:p>
          <w:p w:rsidR="00B871DA" w:rsidRDefault="00B871DA" w:rsidP="00171216">
            <w:pPr>
              <w:ind w:leftChars="100" w:left="360" w:hangingChars="50" w:hanging="120"/>
              <w:rPr>
                <w:rFonts w:eastAsia="標楷體"/>
              </w:rPr>
            </w:pPr>
            <w:r>
              <w:rPr>
                <w:rFonts w:eastAsia="標楷體" w:hint="eastAsia"/>
              </w:rPr>
              <w:t>1.</w:t>
            </w:r>
            <w:r>
              <w:rPr>
                <w:rFonts w:eastAsia="標楷體" w:hint="eastAsia"/>
              </w:rPr>
              <w:t>教師們平常日需要上課，為了避免與教師上課時間衝堂，所以教師研習課程儘可能利用假日時間舉辦，但成效不彰，教師們顯然不太願意利用週末假日來上課。</w:t>
            </w:r>
          </w:p>
          <w:p w:rsidR="00B871DA" w:rsidRPr="00B961E0" w:rsidRDefault="00B871DA" w:rsidP="00171216">
            <w:pPr>
              <w:ind w:leftChars="50" w:left="360" w:hangingChars="100" w:hanging="240"/>
              <w:rPr>
                <w:rFonts w:eastAsia="標楷體"/>
              </w:rPr>
            </w:pPr>
            <w:r>
              <w:rPr>
                <w:rFonts w:eastAsia="標楷體" w:hint="eastAsia"/>
              </w:rPr>
              <w:t xml:space="preserve">2. </w:t>
            </w:r>
            <w:r>
              <w:rPr>
                <w:rFonts w:eastAsia="標楷體" w:hint="eastAsia"/>
              </w:rPr>
              <w:t>研習時教師們很認真亦很踴躍學習，但研習課程結束後，教學平台的教材就沒有再持續的更新。</w:t>
            </w:r>
          </w:p>
        </w:tc>
        <w:tc>
          <w:tcPr>
            <w:tcW w:w="4819" w:type="dxa"/>
            <w:vMerge w:val="restart"/>
          </w:tcPr>
          <w:p w:rsidR="005059F3" w:rsidRDefault="000B0C64" w:rsidP="00DE5C22">
            <w:pPr>
              <w:jc w:val="center"/>
              <w:rPr>
                <w:rFonts w:eastAsia="標楷體"/>
              </w:rPr>
            </w:pPr>
            <w:r>
              <w:rPr>
                <w:rFonts w:eastAsia="標楷體" w:hint="eastAsia"/>
              </w:rPr>
              <w:t>「</w:t>
            </w:r>
            <w:r>
              <w:rPr>
                <w:rFonts w:eastAsia="標楷體" w:hint="eastAsia"/>
              </w:rPr>
              <w:t>1-1</w:t>
            </w:r>
            <w:r>
              <w:rPr>
                <w:rFonts w:eastAsia="標楷體" w:hint="eastAsia"/>
              </w:rPr>
              <w:t>飛向雲端」</w:t>
            </w:r>
            <w:r w:rsidR="00B871DA" w:rsidRPr="00B871DA">
              <w:rPr>
                <w:rFonts w:eastAsia="標楷體" w:hint="eastAsia"/>
              </w:rPr>
              <w:t>崑山的教師假日不願意投入，計畫的推動上老師也是有投入，</w:t>
            </w:r>
            <w:r>
              <w:rPr>
                <w:rFonts w:eastAsia="標楷體" w:hint="eastAsia"/>
              </w:rPr>
              <w:t>只</w:t>
            </w:r>
            <w:r w:rsidR="00B871DA" w:rsidRPr="00B871DA">
              <w:rPr>
                <w:rFonts w:eastAsia="標楷體" w:hint="eastAsia"/>
              </w:rPr>
              <w:t>是成果未感動到委員，研究</w:t>
            </w:r>
            <w:r>
              <w:rPr>
                <w:rFonts w:eastAsia="標楷體" w:hint="eastAsia"/>
              </w:rPr>
              <w:t>成果的推動感覺沒有具體的呈現，學校發展的願景、整合及教學未突破</w:t>
            </w:r>
            <w:r w:rsidR="00B871DA" w:rsidRPr="00B871DA">
              <w:rPr>
                <w:rFonts w:eastAsia="標楷體" w:hint="eastAsia"/>
              </w:rPr>
              <w:t>。願景是還不錯，但欠缺整體上的一個規劃，深耕國際在地思維欠缺了整合。其實一開始我就有建議，校園美化改善一下，因為外人看這所學校第一印象就是從外觀來評斷，可以設計成溫馨的感覺，外面的人就會想進來看看學校的狀況，像你們也有調酒</w:t>
            </w:r>
            <w:r w:rsidR="00A748F7">
              <w:rPr>
                <w:rFonts w:eastAsia="標楷體" w:hint="eastAsia"/>
              </w:rPr>
              <w:t>課</w:t>
            </w:r>
            <w:r w:rsidR="00B871DA" w:rsidRPr="00B871DA">
              <w:rPr>
                <w:rFonts w:eastAsia="標楷體" w:hint="eastAsia"/>
              </w:rPr>
              <w:t>、烹飪課這也是很實用，須推動、高層次的整合，未來學校還是需要具</w:t>
            </w:r>
            <w:r>
              <w:rPr>
                <w:rFonts w:eastAsia="標楷體" w:hint="eastAsia"/>
              </w:rPr>
              <w:t>有</w:t>
            </w:r>
            <w:r w:rsidR="00B871DA" w:rsidRPr="00B871DA">
              <w:rPr>
                <w:rFonts w:eastAsia="標楷體" w:hint="eastAsia"/>
              </w:rPr>
              <w:t>特色，來突顯未來發展的方向，</w:t>
            </w:r>
          </w:p>
          <w:p w:rsidR="00B871DA" w:rsidRDefault="00B871DA" w:rsidP="005059F3">
            <w:pPr>
              <w:rPr>
                <w:rFonts w:eastAsia="標楷體"/>
              </w:rPr>
            </w:pPr>
            <w:r w:rsidRPr="00B871DA">
              <w:rPr>
                <w:rFonts w:eastAsia="標楷體" w:hint="eastAsia"/>
              </w:rPr>
              <w:t>才能有競爭力。</w:t>
            </w:r>
          </w:p>
          <w:p w:rsidR="00A748F7" w:rsidRDefault="00B36E52" w:rsidP="00DE5C22">
            <w:pPr>
              <w:jc w:val="center"/>
              <w:rPr>
                <w:rFonts w:eastAsia="標楷體" w:hint="eastAsia"/>
              </w:rPr>
            </w:pPr>
            <w:r>
              <w:rPr>
                <w:rFonts w:eastAsia="標楷體" w:hint="eastAsia"/>
              </w:rPr>
              <w:t xml:space="preserve"> </w:t>
            </w:r>
            <w:r w:rsidR="00DE5C22" w:rsidRPr="00DE5C22">
              <w:rPr>
                <w:rFonts w:eastAsia="標楷體" w:hint="eastAsia"/>
              </w:rPr>
              <w:t>1-1</w:t>
            </w:r>
            <w:r w:rsidR="00DE5C22" w:rsidRPr="00DE5C22">
              <w:rPr>
                <w:rFonts w:eastAsia="標楷體" w:hint="eastAsia"/>
              </w:rPr>
              <w:t>老師平日辛苦課又排很多，假日來上課會比較辛苦，六信也是，學校型態都是綜合型的學校，可以找出一個方法，要實施優質化老師要精進，所以像我們東石高中，找不出時間，各科排課譬如國文科、數學科、英文科會預留一個空檔</w:t>
            </w:r>
            <w:r w:rsidR="00A748F7">
              <w:rPr>
                <w:rFonts w:eastAsia="標楷體" w:hint="eastAsia"/>
              </w:rPr>
              <w:t>或</w:t>
            </w:r>
            <w:r w:rsidR="00DE5C22" w:rsidRPr="00DE5C22">
              <w:rPr>
                <w:rFonts w:eastAsia="標楷體" w:hint="eastAsia"/>
              </w:rPr>
              <w:t>導師會報</w:t>
            </w:r>
            <w:r w:rsidR="00A748F7">
              <w:rPr>
                <w:rFonts w:eastAsia="標楷體" w:hint="eastAsia"/>
              </w:rPr>
              <w:t>的時間</w:t>
            </w:r>
            <w:r w:rsidR="00DE5C22" w:rsidRPr="00DE5C22">
              <w:rPr>
                <w:rFonts w:eastAsia="標楷體" w:hint="eastAsia"/>
              </w:rPr>
              <w:t>，</w:t>
            </w:r>
            <w:r w:rsidR="00A748F7">
              <w:rPr>
                <w:rFonts w:eastAsia="標楷體" w:hint="eastAsia"/>
              </w:rPr>
              <w:t>可</w:t>
            </w:r>
            <w:r w:rsidR="00DE5C22" w:rsidRPr="00DE5C22">
              <w:rPr>
                <w:rFonts w:eastAsia="標楷體" w:hint="eastAsia"/>
              </w:rPr>
              <w:t>利用優質化計</w:t>
            </w:r>
          </w:p>
          <w:p w:rsidR="00DE5C22" w:rsidRDefault="00DE5C22" w:rsidP="005059F3">
            <w:pPr>
              <w:rPr>
                <w:rFonts w:eastAsia="標楷體"/>
              </w:rPr>
            </w:pPr>
            <w:r w:rsidRPr="00DE5C22">
              <w:rPr>
                <w:rFonts w:eastAsia="標楷體" w:hint="eastAsia"/>
              </w:rPr>
              <w:t>畫來研習、精進。</w:t>
            </w:r>
          </w:p>
          <w:p w:rsidR="005059F3" w:rsidRDefault="00B36E52" w:rsidP="00DE5C22">
            <w:pPr>
              <w:jc w:val="center"/>
              <w:rPr>
                <w:rFonts w:eastAsia="標楷體"/>
              </w:rPr>
            </w:pPr>
            <w:r>
              <w:rPr>
                <w:rFonts w:eastAsia="標楷體" w:hint="eastAsia"/>
              </w:rPr>
              <w:t xml:space="preserve"> </w:t>
            </w:r>
            <w:r w:rsidR="00DE5C22" w:rsidRPr="00DE5C22">
              <w:rPr>
                <w:rFonts w:eastAsia="標楷體" w:hint="eastAsia"/>
              </w:rPr>
              <w:t>1-1</w:t>
            </w:r>
            <w:r w:rsidR="00DE5C22" w:rsidRPr="00DE5C22">
              <w:rPr>
                <w:rFonts w:eastAsia="標楷體" w:hint="eastAsia"/>
              </w:rPr>
              <w:t>教學平台的推動，未能持續更新，必須提出方案，針對問題提出誘因，不然有經費就做得起來，沒計畫沒經費就沒辦法做，會顯得心</w:t>
            </w:r>
          </w:p>
          <w:p w:rsidR="00DE5C22" w:rsidRDefault="00DE5C22" w:rsidP="00B36E52">
            <w:pPr>
              <w:rPr>
                <w:rFonts w:eastAsia="標楷體"/>
              </w:rPr>
            </w:pPr>
            <w:r w:rsidRPr="00DE5C22">
              <w:rPr>
                <w:rFonts w:eastAsia="標楷體" w:hint="eastAsia"/>
              </w:rPr>
              <w:t>有餘而力不足。</w:t>
            </w:r>
          </w:p>
          <w:p w:rsidR="005059F3" w:rsidRDefault="00B36E52" w:rsidP="00DE5C22">
            <w:pPr>
              <w:jc w:val="center"/>
              <w:rPr>
                <w:rFonts w:eastAsia="標楷體"/>
              </w:rPr>
            </w:pPr>
            <w:r>
              <w:rPr>
                <w:rFonts w:eastAsia="標楷體" w:hint="eastAsia"/>
              </w:rPr>
              <w:t xml:space="preserve">  </w:t>
            </w:r>
            <w:r w:rsidR="00DE5C22" w:rsidRPr="00DE5C22">
              <w:rPr>
                <w:rFonts w:eastAsia="標楷體" w:hint="eastAsia"/>
              </w:rPr>
              <w:t>2-1</w:t>
            </w:r>
            <w:r w:rsidR="00DE5C22" w:rsidRPr="00DE5C22">
              <w:rPr>
                <w:rFonts w:eastAsia="標楷體" w:hint="eastAsia"/>
              </w:rPr>
              <w:t>弱勢</w:t>
            </w:r>
            <w:r w:rsidR="00DE5C22" w:rsidRPr="00DE5C22">
              <w:rPr>
                <w:rFonts w:eastAsia="標楷體" w:hint="eastAsia"/>
              </w:rPr>
              <w:t>e</w:t>
            </w:r>
            <w:r w:rsidR="00DE5C22" w:rsidRPr="00DE5C22">
              <w:rPr>
                <w:rFonts w:eastAsia="標楷體" w:hint="eastAsia"/>
              </w:rPr>
              <w:t>關懷</w:t>
            </w:r>
            <w:r w:rsidR="00DE5C22" w:rsidRPr="00DE5C22">
              <w:rPr>
                <w:rFonts w:eastAsia="標楷體" w:hint="eastAsia"/>
              </w:rPr>
              <w:t>-</w:t>
            </w:r>
            <w:r w:rsidR="00DE5C22" w:rsidRPr="00DE5C22">
              <w:rPr>
                <w:rFonts w:eastAsia="標楷體" w:hint="eastAsia"/>
              </w:rPr>
              <w:t>身心障礙學生感覺會被貼標籤，又需要做出成果，所以要想出一個主題，</w:t>
            </w:r>
          </w:p>
          <w:p w:rsidR="00DE5C22" w:rsidRPr="00DE5C22" w:rsidRDefault="00DE5C22" w:rsidP="005059F3">
            <w:pPr>
              <w:rPr>
                <w:rFonts w:eastAsia="標楷體"/>
              </w:rPr>
            </w:pPr>
            <w:r w:rsidRPr="00DE5C22">
              <w:rPr>
                <w:rFonts w:eastAsia="標楷體" w:hint="eastAsia"/>
              </w:rPr>
              <w:t>刻意安排，讓學生參加。</w:t>
            </w:r>
          </w:p>
          <w:p w:rsidR="00B36E52" w:rsidRPr="00B36E52" w:rsidRDefault="00B36E52" w:rsidP="00B36E52">
            <w:pPr>
              <w:rPr>
                <w:rFonts w:eastAsia="標楷體"/>
              </w:rPr>
            </w:pPr>
            <w:r>
              <w:rPr>
                <w:rFonts w:eastAsia="標楷體" w:hint="eastAsia"/>
              </w:rPr>
              <w:t xml:space="preserve">  </w:t>
            </w:r>
            <w:r w:rsidRPr="00B36E52">
              <w:rPr>
                <w:rFonts w:eastAsia="標楷體" w:hint="eastAsia"/>
              </w:rPr>
              <w:t>2-1-1</w:t>
            </w:r>
            <w:r w:rsidRPr="00B36E52">
              <w:rPr>
                <w:rFonts w:eastAsia="標楷體" w:hint="eastAsia"/>
              </w:rPr>
              <w:t>身心障礙學生怕被冠上這個名詞，大部份不願意參加，因為怕被貼上標籤，老師可能就必須更改個名詞，讓學生願意來投入、參</w:t>
            </w:r>
          </w:p>
          <w:p w:rsidR="00DE5C22" w:rsidRPr="00B871DA" w:rsidRDefault="00B36E52" w:rsidP="00B36E52">
            <w:pPr>
              <w:rPr>
                <w:rFonts w:eastAsia="標楷體"/>
              </w:rPr>
            </w:pPr>
            <w:r w:rsidRPr="00B36E52">
              <w:rPr>
                <w:rFonts w:eastAsia="標楷體" w:hint="eastAsia"/>
              </w:rPr>
              <w:t>與。像學習成長班這個名稱也不錯。</w:t>
            </w:r>
          </w:p>
          <w:p w:rsidR="005059F3" w:rsidRDefault="005059F3" w:rsidP="00DE5C22">
            <w:pPr>
              <w:jc w:val="center"/>
              <w:rPr>
                <w:rFonts w:eastAsia="標楷體"/>
              </w:rPr>
            </w:pPr>
            <w:r>
              <w:rPr>
                <w:rFonts w:eastAsia="標楷體" w:hint="eastAsia"/>
              </w:rPr>
              <w:t xml:space="preserve"> </w:t>
            </w:r>
            <w:r w:rsidR="000B0C64">
              <w:rPr>
                <w:rFonts w:eastAsia="標楷體" w:hint="eastAsia"/>
              </w:rPr>
              <w:t>「</w:t>
            </w:r>
            <w:r w:rsidR="000B0C64">
              <w:rPr>
                <w:rFonts w:eastAsia="標楷體" w:hint="eastAsia"/>
              </w:rPr>
              <w:t>2-2</w:t>
            </w:r>
            <w:r w:rsidR="0081768C">
              <w:rPr>
                <w:rFonts w:eastAsia="標楷體" w:hint="eastAsia"/>
              </w:rPr>
              <w:t>動手玩創意」</w:t>
            </w:r>
            <w:r w:rsidR="00B871DA" w:rsidRPr="00B871DA">
              <w:rPr>
                <w:rFonts w:eastAsia="標楷體" w:hint="eastAsia"/>
              </w:rPr>
              <w:t>3D</w:t>
            </w:r>
            <w:r w:rsidR="00B871DA" w:rsidRPr="00B871DA">
              <w:rPr>
                <w:rFonts w:eastAsia="標楷體" w:hint="eastAsia"/>
              </w:rPr>
              <w:t>印表機輸出呈現創意</w:t>
            </w:r>
            <w:r w:rsidR="00B871DA" w:rsidRPr="00B871DA">
              <w:rPr>
                <w:rFonts w:eastAsia="標楷體" w:hint="eastAsia"/>
              </w:rPr>
              <w:lastRenderedPageBreak/>
              <w:t>設計模型與色彩搭配及尺寸比例的規劃，如何學習相關的工作，讓學生畢業後可以從事一個</w:t>
            </w:r>
            <w:r w:rsidR="00B871DA" w:rsidRPr="00B871DA">
              <w:rPr>
                <w:rFonts w:eastAsia="標楷體" w:hint="eastAsia"/>
              </w:rPr>
              <w:t>3D</w:t>
            </w:r>
            <w:r w:rsidR="00B871DA" w:rsidRPr="00B871DA">
              <w:rPr>
                <w:rFonts w:eastAsia="標楷體" w:hint="eastAsia"/>
              </w:rPr>
              <w:t>發展創意的工作，如果說現在無法編列經費，那下一個期程就繼續編列，</w:t>
            </w:r>
            <w:r w:rsidR="00A748F7">
              <w:rPr>
                <w:rFonts w:eastAsia="標楷體" w:hint="eastAsia"/>
              </w:rPr>
              <w:t>相信可</w:t>
            </w:r>
            <w:r w:rsidR="00B871DA" w:rsidRPr="00B871DA">
              <w:rPr>
                <w:rFonts w:eastAsia="標楷體" w:hint="eastAsia"/>
              </w:rPr>
              <w:t>成為發展特色，強調</w:t>
            </w:r>
            <w:r w:rsidR="00B871DA" w:rsidRPr="00B871DA">
              <w:rPr>
                <w:rFonts w:eastAsia="標楷體" w:hint="eastAsia"/>
              </w:rPr>
              <w:t>3D</w:t>
            </w:r>
            <w:r w:rsidR="00B871DA" w:rsidRPr="00B871DA">
              <w:rPr>
                <w:rFonts w:eastAsia="標楷體" w:hint="eastAsia"/>
              </w:rPr>
              <w:t>的發展，這是一個新的產業，不然計畫過於分散，主體不明確，無法突顯學</w:t>
            </w:r>
          </w:p>
          <w:p w:rsidR="00B871DA" w:rsidRDefault="00B871DA" w:rsidP="005059F3">
            <w:pPr>
              <w:rPr>
                <w:rFonts w:eastAsia="標楷體"/>
              </w:rPr>
            </w:pPr>
            <w:r w:rsidRPr="00B871DA">
              <w:rPr>
                <w:rFonts w:eastAsia="標楷體" w:hint="eastAsia"/>
              </w:rPr>
              <w:t>校發展特色。</w:t>
            </w:r>
          </w:p>
          <w:p w:rsidR="00A748F7" w:rsidRDefault="005059F3" w:rsidP="00DE5C22">
            <w:pPr>
              <w:jc w:val="center"/>
              <w:rPr>
                <w:rFonts w:eastAsia="標楷體" w:hint="eastAsia"/>
              </w:rPr>
            </w:pPr>
            <w:r>
              <w:rPr>
                <w:rFonts w:eastAsia="標楷體" w:hint="eastAsia"/>
              </w:rPr>
              <w:t xml:space="preserve">  </w:t>
            </w:r>
            <w:r w:rsidR="00DE5C22" w:rsidRPr="00DE5C22">
              <w:rPr>
                <w:rFonts w:eastAsia="標楷體" w:hint="eastAsia"/>
              </w:rPr>
              <w:t>2-2</w:t>
            </w:r>
            <w:r w:rsidR="00DE5C22" w:rsidRPr="00DE5C22">
              <w:rPr>
                <w:rFonts w:eastAsia="標楷體" w:hint="eastAsia"/>
              </w:rPr>
              <w:t>經費不足，可是優質化子計畫的研習還是要呈現</w:t>
            </w:r>
            <w:r w:rsidR="00A748F7">
              <w:rPr>
                <w:rFonts w:eastAsia="標楷體" w:hint="eastAsia"/>
              </w:rPr>
              <w:t>成果</w:t>
            </w:r>
            <w:r w:rsidR="00DE5C22" w:rsidRPr="00DE5C22">
              <w:rPr>
                <w:rFonts w:eastAsia="標楷體" w:hint="eastAsia"/>
              </w:rPr>
              <w:t>，</w:t>
            </w:r>
            <w:r w:rsidR="00A748F7">
              <w:rPr>
                <w:rFonts w:eastAsia="標楷體" w:hint="eastAsia"/>
              </w:rPr>
              <w:t>所以</w:t>
            </w:r>
            <w:r w:rsidR="00DE5C22" w:rsidRPr="00DE5C22">
              <w:rPr>
                <w:rFonts w:eastAsia="標楷體" w:hint="eastAsia"/>
              </w:rPr>
              <w:t>研習還是要照辦，讓老師研習、精進的精神還是要的，至少有績效、成</w:t>
            </w:r>
          </w:p>
          <w:p w:rsidR="00DE5C22" w:rsidRPr="00B871DA" w:rsidRDefault="00DE5C22" w:rsidP="005059F3">
            <w:pPr>
              <w:rPr>
                <w:rFonts w:eastAsia="標楷體"/>
              </w:rPr>
            </w:pPr>
            <w:r w:rsidRPr="00DE5C22">
              <w:rPr>
                <w:rFonts w:eastAsia="標楷體" w:hint="eastAsia"/>
              </w:rPr>
              <w:t>果</w:t>
            </w:r>
            <w:r w:rsidR="00A748F7">
              <w:rPr>
                <w:rFonts w:eastAsia="標楷體" w:hint="eastAsia"/>
              </w:rPr>
              <w:t>展</w:t>
            </w:r>
            <w:r w:rsidRPr="00DE5C22">
              <w:rPr>
                <w:rFonts w:eastAsia="標楷體" w:hint="eastAsia"/>
              </w:rPr>
              <w:t>現。</w:t>
            </w:r>
          </w:p>
          <w:p w:rsidR="00DE5C22" w:rsidRDefault="005059F3" w:rsidP="00DE5C22">
            <w:pPr>
              <w:jc w:val="center"/>
              <w:rPr>
                <w:rFonts w:eastAsia="標楷體"/>
              </w:rPr>
            </w:pPr>
            <w:r>
              <w:rPr>
                <w:rFonts w:eastAsia="標楷體" w:hint="eastAsia"/>
              </w:rPr>
              <w:t xml:space="preserve">  </w:t>
            </w:r>
            <w:r w:rsidR="00B871DA" w:rsidRPr="00B871DA">
              <w:rPr>
                <w:rFonts w:eastAsia="標楷體" w:hint="eastAsia"/>
              </w:rPr>
              <w:t>3-2</w:t>
            </w:r>
            <w:r w:rsidR="00B871DA" w:rsidRPr="00B871DA">
              <w:rPr>
                <w:rFonts w:eastAsia="標楷體" w:hint="eastAsia"/>
              </w:rPr>
              <w:t>「樂讀閱讀」這是一個實質內涵的一個推動，可是閱讀成果機制</w:t>
            </w:r>
            <w:r w:rsidR="00A748F7">
              <w:rPr>
                <w:rFonts w:eastAsia="標楷體" w:hint="eastAsia"/>
              </w:rPr>
              <w:t>不容易</w:t>
            </w:r>
            <w:r w:rsidR="00B871DA" w:rsidRPr="00B871DA">
              <w:rPr>
                <w:rFonts w:eastAsia="標楷體" w:hint="eastAsia"/>
              </w:rPr>
              <w:t>顯現，像可以在樓梯間或轉角處設立一個櫃子，擺一些期刊、雜誌</w:t>
            </w:r>
            <w:r w:rsidR="00A748F7">
              <w:rPr>
                <w:rFonts w:eastAsia="標楷體" w:hint="eastAsia"/>
              </w:rPr>
              <w:t>書報供學生閱讀，不用下課短短的時間還要跑到圖書館看書，方便讀者。</w:t>
            </w:r>
            <w:r w:rsidR="00B871DA" w:rsidRPr="00B871DA">
              <w:rPr>
                <w:rFonts w:eastAsia="標楷體" w:hint="eastAsia"/>
              </w:rPr>
              <w:t>善用</w:t>
            </w:r>
            <w:r w:rsidR="00A748F7">
              <w:rPr>
                <w:rFonts w:eastAsia="標楷體" w:hint="eastAsia"/>
              </w:rPr>
              <w:t>校園</w:t>
            </w:r>
            <w:r w:rsidR="00B871DA" w:rsidRPr="00B871DA">
              <w:rPr>
                <w:rFonts w:eastAsia="標楷體" w:hint="eastAsia"/>
              </w:rPr>
              <w:t>空間，也可看到效果，樓梯間放些花草、或是茶類、咖啡的供應，學校教職員工及學生長期受到此種</w:t>
            </w:r>
            <w:r w:rsidR="00A748F7">
              <w:rPr>
                <w:rFonts w:eastAsia="標楷體" w:hint="eastAsia"/>
              </w:rPr>
              <w:t>氛圍</w:t>
            </w:r>
            <w:r w:rsidR="00B871DA" w:rsidRPr="00B871DA">
              <w:rPr>
                <w:rFonts w:eastAsia="標楷體" w:hint="eastAsia"/>
              </w:rPr>
              <w:t>的影響，心境的改善，營造溫馨的校園。讀書會的話也可於每週挑選一本書讓學生投稿，</w:t>
            </w:r>
            <w:r w:rsidR="0081768C">
              <w:rPr>
                <w:rFonts w:eastAsia="標楷體" w:hint="eastAsia"/>
              </w:rPr>
              <w:t>發</w:t>
            </w:r>
          </w:p>
          <w:p w:rsidR="00B871DA" w:rsidRDefault="0081768C" w:rsidP="00DE5C22">
            <w:pPr>
              <w:rPr>
                <w:rFonts w:eastAsia="標楷體"/>
              </w:rPr>
            </w:pPr>
            <w:r>
              <w:rPr>
                <w:rFonts w:eastAsia="標楷體" w:hint="eastAsia"/>
              </w:rPr>
              <w:t>表心得優秀作品予以獎勵。</w:t>
            </w:r>
          </w:p>
          <w:p w:rsidR="00DE5C22" w:rsidRDefault="00DE5C22" w:rsidP="00DE5C22">
            <w:pPr>
              <w:rPr>
                <w:rFonts w:eastAsia="標楷體"/>
              </w:rPr>
            </w:pPr>
            <w:r>
              <w:rPr>
                <w:rFonts w:eastAsia="標楷體" w:hint="eastAsia"/>
              </w:rPr>
              <w:t xml:space="preserve">  </w:t>
            </w:r>
            <w:r w:rsidRPr="00DE5C22">
              <w:rPr>
                <w:rFonts w:eastAsia="標楷體" w:hint="eastAsia"/>
              </w:rPr>
              <w:t>3-2</w:t>
            </w:r>
            <w:r w:rsidRPr="00DE5C22">
              <w:rPr>
                <w:rFonts w:eastAsia="標楷體" w:hint="eastAsia"/>
              </w:rPr>
              <w:t>讀書會心得的成果報告，小論文競賽的呈現，我以前在花蓮學生人數非常少，可是小論文的比賽是全國一等，所以都不需要訪視核下來的經費就有</w:t>
            </w:r>
            <w:r w:rsidRPr="00DE5C22">
              <w:rPr>
                <w:rFonts w:eastAsia="標楷體" w:hint="eastAsia"/>
              </w:rPr>
              <w:t>600</w:t>
            </w:r>
            <w:r w:rsidRPr="00DE5C22">
              <w:rPr>
                <w:rFonts w:eastAsia="標楷體" w:hint="eastAsia"/>
              </w:rPr>
              <w:t>多萬，這就是成果，環境的營造，樓梯間的擺設，這都是很好的構想。</w:t>
            </w:r>
          </w:p>
          <w:p w:rsidR="00DE5C22" w:rsidRPr="00B871DA" w:rsidRDefault="00DE5C22" w:rsidP="00DE5C22">
            <w:pPr>
              <w:rPr>
                <w:rFonts w:eastAsia="標楷體"/>
              </w:rPr>
            </w:pPr>
            <w:r>
              <w:rPr>
                <w:rFonts w:eastAsia="標楷體" w:hint="eastAsia"/>
              </w:rPr>
              <w:t xml:space="preserve">  </w:t>
            </w:r>
            <w:r w:rsidRPr="00DE5C22">
              <w:rPr>
                <w:rFonts w:eastAsia="標楷體" w:hint="eastAsia"/>
              </w:rPr>
              <w:t>4-1</w:t>
            </w:r>
            <w:r w:rsidRPr="00DE5C22">
              <w:rPr>
                <w:rFonts w:eastAsia="標楷體" w:hint="eastAsia"/>
              </w:rPr>
              <w:t>生活藝術大師及弱勢學生子計畫可以區隔開來，以免混亂。像拔尖的部份我們上星期才剛成立國立科大菁英班，從職科部挑選出</w:t>
            </w:r>
            <w:r w:rsidRPr="00DE5C22">
              <w:rPr>
                <w:rFonts w:eastAsia="標楷體" w:hint="eastAsia"/>
              </w:rPr>
              <w:t>40</w:t>
            </w:r>
            <w:r w:rsidRPr="00DE5C22">
              <w:rPr>
                <w:rFonts w:eastAsia="標楷體" w:hint="eastAsia"/>
              </w:rPr>
              <w:t>位學生，晚上留下來夜間輔導，學生不需要付費，經費</w:t>
            </w:r>
            <w:r w:rsidR="00A748F7">
              <w:rPr>
                <w:rFonts w:eastAsia="標楷體" w:hint="eastAsia"/>
              </w:rPr>
              <w:t>由</w:t>
            </w:r>
            <w:r w:rsidRPr="00DE5C22">
              <w:rPr>
                <w:rFonts w:eastAsia="標楷體" w:hint="eastAsia"/>
              </w:rPr>
              <w:t>傑出校友中募款而來發給老師鐘點費。貴校可以參照這樣的模式落實拔尖的部份。</w:t>
            </w:r>
          </w:p>
          <w:p w:rsidR="00DE5C22" w:rsidRDefault="00DE5C22" w:rsidP="00DE5C22">
            <w:pPr>
              <w:jc w:val="center"/>
              <w:rPr>
                <w:rFonts w:eastAsia="標楷體"/>
              </w:rPr>
            </w:pPr>
            <w:r>
              <w:rPr>
                <w:rFonts w:eastAsia="標楷體" w:hint="eastAsia"/>
              </w:rPr>
              <w:t xml:space="preserve">  </w:t>
            </w:r>
            <w:r w:rsidR="00B871DA" w:rsidRPr="00B871DA">
              <w:rPr>
                <w:rFonts w:eastAsia="標楷體" w:hint="eastAsia"/>
              </w:rPr>
              <w:t>4-2-1</w:t>
            </w:r>
            <w:r w:rsidR="00B871DA" w:rsidRPr="00B871DA">
              <w:rPr>
                <w:rFonts w:eastAsia="標楷體" w:hint="eastAsia"/>
              </w:rPr>
              <w:t>「第三、四外語課程」將這個子計畫納入課程中，</w:t>
            </w:r>
            <w:r w:rsidR="0081768C">
              <w:rPr>
                <w:rFonts w:eastAsia="標楷體" w:hint="eastAsia"/>
              </w:rPr>
              <w:t>只要可行當然納入課程效果才會</w:t>
            </w:r>
            <w:r w:rsidR="00A748F7">
              <w:rPr>
                <w:rFonts w:eastAsia="標楷體" w:hint="eastAsia"/>
              </w:rPr>
              <w:t>更</w:t>
            </w:r>
          </w:p>
          <w:p w:rsidR="00B871DA" w:rsidRPr="00B871DA" w:rsidRDefault="0081768C" w:rsidP="00DE5C22">
            <w:pPr>
              <w:rPr>
                <w:rFonts w:eastAsia="標楷體"/>
              </w:rPr>
            </w:pPr>
            <w:r>
              <w:rPr>
                <w:rFonts w:eastAsia="標楷體" w:hint="eastAsia"/>
              </w:rPr>
              <w:t>好</w:t>
            </w:r>
            <w:r w:rsidR="00B871DA" w:rsidRPr="00B871DA">
              <w:rPr>
                <w:rFonts w:eastAsia="標楷體" w:hint="eastAsia"/>
              </w:rPr>
              <w:t>。</w:t>
            </w:r>
          </w:p>
          <w:p w:rsidR="00DE5C22" w:rsidRDefault="00DE5C22" w:rsidP="00DE5C22">
            <w:pPr>
              <w:jc w:val="center"/>
              <w:rPr>
                <w:rFonts w:eastAsia="標楷體"/>
              </w:rPr>
            </w:pPr>
            <w:r>
              <w:rPr>
                <w:rFonts w:eastAsia="標楷體" w:hint="eastAsia"/>
              </w:rPr>
              <w:t xml:space="preserve">  </w:t>
            </w:r>
            <w:r w:rsidR="00B871DA" w:rsidRPr="00B871DA">
              <w:rPr>
                <w:rFonts w:eastAsia="標楷體" w:hint="eastAsia"/>
              </w:rPr>
              <w:t>4-2-2</w:t>
            </w:r>
            <w:r w:rsidR="00B871DA" w:rsidRPr="00B871DA">
              <w:rPr>
                <w:rFonts w:eastAsia="標楷體" w:hint="eastAsia"/>
              </w:rPr>
              <w:t>補救教學</w:t>
            </w:r>
            <w:r w:rsidR="00B871DA" w:rsidRPr="00B871DA">
              <w:rPr>
                <w:rFonts w:eastAsia="標楷體" w:hint="eastAsia"/>
              </w:rPr>
              <w:t>-</w:t>
            </w:r>
            <w:r w:rsidR="00B871DA" w:rsidRPr="00B871DA">
              <w:rPr>
                <w:rFonts w:eastAsia="標楷體" w:hint="eastAsia"/>
              </w:rPr>
              <w:t>宣導不夠，如果是長期性的</w:t>
            </w:r>
          </w:p>
          <w:p w:rsidR="00B871DA" w:rsidRDefault="00B871DA" w:rsidP="00DE5C22">
            <w:pPr>
              <w:rPr>
                <w:rFonts w:eastAsia="標楷體"/>
              </w:rPr>
            </w:pPr>
            <w:r w:rsidRPr="00B871DA">
              <w:rPr>
                <w:rFonts w:eastAsia="標楷體" w:hint="eastAsia"/>
              </w:rPr>
              <w:t>計畫推動，就</w:t>
            </w:r>
            <w:r w:rsidR="0081768C">
              <w:rPr>
                <w:rFonts w:eastAsia="標楷體" w:hint="eastAsia"/>
              </w:rPr>
              <w:t>應</w:t>
            </w:r>
            <w:r w:rsidRPr="00B871DA">
              <w:rPr>
                <w:rFonts w:eastAsia="標楷體" w:hint="eastAsia"/>
              </w:rPr>
              <w:t>積極推動宣導。</w:t>
            </w:r>
          </w:p>
          <w:p w:rsidR="00DE5C22" w:rsidRPr="00B871DA" w:rsidRDefault="00DE5C22" w:rsidP="00DE5C22">
            <w:pPr>
              <w:rPr>
                <w:rFonts w:eastAsia="標楷體"/>
              </w:rPr>
            </w:pPr>
            <w:r>
              <w:rPr>
                <w:rFonts w:eastAsia="標楷體" w:hint="eastAsia"/>
              </w:rPr>
              <w:t xml:space="preserve">  </w:t>
            </w:r>
            <w:r w:rsidRPr="00DE5C22">
              <w:rPr>
                <w:rFonts w:eastAsia="標楷體" w:hint="eastAsia"/>
              </w:rPr>
              <w:t>5-1</w:t>
            </w:r>
            <w:r w:rsidRPr="00DE5C22">
              <w:rPr>
                <w:rFonts w:eastAsia="標楷體" w:hint="eastAsia"/>
              </w:rPr>
              <w:t>社區方面用綜合職能科幫教職員工洗車，這樣很好校園的綠化、美化</w:t>
            </w:r>
            <w:r w:rsidR="00A748F7">
              <w:rPr>
                <w:rFonts w:eastAsia="標楷體" w:hint="eastAsia"/>
              </w:rPr>
              <w:t>可拍照，也照片來呈現成果</w:t>
            </w:r>
            <w:r w:rsidRPr="00DE5C22">
              <w:rPr>
                <w:rFonts w:eastAsia="標楷體" w:hint="eastAsia"/>
              </w:rPr>
              <w:t>，這對學校來說也是一種行銷。</w:t>
            </w:r>
            <w:r w:rsidRPr="00DE5C22">
              <w:rPr>
                <w:rFonts w:eastAsia="標楷體" w:hint="eastAsia"/>
              </w:rPr>
              <w:lastRenderedPageBreak/>
              <w:t>校園的美化、教室空間的佈置，乾乾淨淨，有利於貴學招生工作的進行。</w:t>
            </w:r>
          </w:p>
          <w:p w:rsidR="00DE5C22" w:rsidRDefault="00DE5C22" w:rsidP="00DE5C22">
            <w:pPr>
              <w:jc w:val="center"/>
              <w:rPr>
                <w:rFonts w:eastAsia="標楷體"/>
              </w:rPr>
            </w:pPr>
            <w:r>
              <w:rPr>
                <w:rFonts w:eastAsia="標楷體" w:hint="eastAsia"/>
              </w:rPr>
              <w:t xml:space="preserve">  </w:t>
            </w:r>
            <w:r w:rsidR="00B871DA" w:rsidRPr="00B871DA">
              <w:rPr>
                <w:rFonts w:eastAsia="標楷體" w:hint="eastAsia"/>
              </w:rPr>
              <w:t>5-1-2</w:t>
            </w:r>
            <w:r w:rsidR="00B871DA" w:rsidRPr="00B871DA">
              <w:rPr>
                <w:rFonts w:eastAsia="標楷體" w:hint="eastAsia"/>
              </w:rPr>
              <w:t>這個活動很好，對社區來說也是一大福音，回饋社區，具有愛心、熱忱，社區環境的清掃工作，，腳踏車的服務也很好</w:t>
            </w:r>
            <w:r w:rsidR="0081768C">
              <w:rPr>
                <w:rFonts w:eastAsia="標楷體" w:hint="eastAsia"/>
              </w:rPr>
              <w:t>啊阿</w:t>
            </w:r>
            <w:r w:rsidR="00B871DA" w:rsidRPr="00B871DA">
              <w:rPr>
                <w:rFonts w:eastAsia="標楷體" w:hint="eastAsia"/>
              </w:rPr>
              <w:t>，義剪這個活動是正面的，可是如果說學生缺乏實戰經驗，那這樣不是將社區的人當成試用品。所以回饋社區是要先將自己充實知能，再來結合社區，回饋社區也可以幫忙架設網路、環保</w:t>
            </w:r>
          </w:p>
          <w:p w:rsidR="00B871DA" w:rsidRPr="00B871DA" w:rsidRDefault="00A748F7" w:rsidP="00DE5C22">
            <w:pPr>
              <w:rPr>
                <w:rFonts w:eastAsia="標楷體"/>
              </w:rPr>
            </w:pPr>
            <w:r>
              <w:rPr>
                <w:rFonts w:eastAsia="標楷體" w:hint="eastAsia"/>
              </w:rPr>
              <w:t>等</w:t>
            </w:r>
            <w:r w:rsidR="00B871DA" w:rsidRPr="00B871DA">
              <w:rPr>
                <w:rFonts w:eastAsia="標楷體" w:hint="eastAsia"/>
              </w:rPr>
              <w:t>，這些都是很好的</w:t>
            </w:r>
            <w:r>
              <w:rPr>
                <w:rFonts w:eastAsia="標楷體" w:hint="eastAsia"/>
              </w:rPr>
              <w:t>活動</w:t>
            </w:r>
            <w:r w:rsidR="00B871DA" w:rsidRPr="00B871DA">
              <w:rPr>
                <w:rFonts w:eastAsia="標楷體" w:hint="eastAsia"/>
              </w:rPr>
              <w:t>。</w:t>
            </w:r>
          </w:p>
          <w:p w:rsidR="00DE5C22" w:rsidRDefault="00B36E52" w:rsidP="00DE5C22">
            <w:pPr>
              <w:jc w:val="center"/>
              <w:rPr>
                <w:rFonts w:eastAsia="標楷體"/>
              </w:rPr>
            </w:pPr>
            <w:r>
              <w:rPr>
                <w:rFonts w:eastAsia="標楷體" w:hint="eastAsia"/>
              </w:rPr>
              <w:t xml:space="preserve">  </w:t>
            </w:r>
            <w:r w:rsidR="00B871DA" w:rsidRPr="00B871DA">
              <w:rPr>
                <w:rFonts w:eastAsia="標楷體" w:hint="eastAsia"/>
              </w:rPr>
              <w:t>5-2</w:t>
            </w:r>
            <w:r w:rsidR="00B871DA" w:rsidRPr="00B871DA">
              <w:rPr>
                <w:rFonts w:eastAsia="標楷體" w:hint="eastAsia"/>
              </w:rPr>
              <w:t>校園空間美化，</w:t>
            </w:r>
            <w:r w:rsidR="0081768C">
              <w:rPr>
                <w:rFonts w:eastAsia="標楷體" w:hint="eastAsia"/>
              </w:rPr>
              <w:t>貴</w:t>
            </w:r>
            <w:r w:rsidR="00B871DA" w:rsidRPr="00B871DA">
              <w:rPr>
                <w:rFonts w:eastAsia="標楷體" w:hint="eastAsia"/>
              </w:rPr>
              <w:t>校門口太過於制式化，不夠溫馨，這樣每天經過的人</w:t>
            </w:r>
            <w:r w:rsidR="0081768C">
              <w:rPr>
                <w:rFonts w:eastAsia="標楷體" w:hint="eastAsia"/>
              </w:rPr>
              <w:t>是</w:t>
            </w:r>
            <w:r w:rsidR="00B871DA" w:rsidRPr="00B871DA">
              <w:rPr>
                <w:rFonts w:eastAsia="標楷體" w:hint="eastAsia"/>
              </w:rPr>
              <w:t>不會想要進入校園內參觀，校門口是可以</w:t>
            </w:r>
            <w:r w:rsidR="00A748F7">
              <w:rPr>
                <w:rFonts w:eastAsia="標楷體" w:hint="eastAsia"/>
              </w:rPr>
              <w:t>營</w:t>
            </w:r>
            <w:r w:rsidR="00B871DA" w:rsidRPr="00B871DA">
              <w:rPr>
                <w:rFonts w:eastAsia="標楷體" w:hint="eastAsia"/>
              </w:rPr>
              <w:t>造</w:t>
            </w:r>
            <w:r w:rsidR="0081768C">
              <w:rPr>
                <w:rFonts w:eastAsia="標楷體" w:hint="eastAsia"/>
              </w:rPr>
              <w:t>更</w:t>
            </w:r>
            <w:r w:rsidR="00B871DA" w:rsidRPr="00B871DA">
              <w:rPr>
                <w:rFonts w:eastAsia="標楷體" w:hint="eastAsia"/>
              </w:rPr>
              <w:t>為活潑生動，讓外面的人感受到溫暖，外觀</w:t>
            </w:r>
            <w:r w:rsidR="0081768C">
              <w:rPr>
                <w:rFonts w:eastAsia="標楷體" w:hint="eastAsia"/>
              </w:rPr>
              <w:t>若</w:t>
            </w:r>
            <w:r w:rsidR="00B871DA" w:rsidRPr="00B871DA">
              <w:rPr>
                <w:rFonts w:eastAsia="標楷體" w:hint="eastAsia"/>
              </w:rPr>
              <w:t>沒有溫馨感，我想校門內多有溫馨感也感受不到。</w:t>
            </w:r>
          </w:p>
          <w:p w:rsidR="00B871DA" w:rsidRPr="00DE5C22" w:rsidRDefault="00DE5C22" w:rsidP="00DE5C22">
            <w:pPr>
              <w:rPr>
                <w:rFonts w:eastAsia="標楷體"/>
              </w:rPr>
            </w:pPr>
            <w:r>
              <w:rPr>
                <w:rFonts w:eastAsia="標楷體" w:hint="eastAsia"/>
              </w:rPr>
              <w:t>請校外專家到校指導，這是很好的。</w:t>
            </w:r>
          </w:p>
        </w:tc>
      </w:tr>
      <w:tr w:rsidR="00B871DA" w:rsidRPr="00484564" w:rsidTr="00E3129A">
        <w:trPr>
          <w:trHeight w:val="900"/>
        </w:trPr>
        <w:tc>
          <w:tcPr>
            <w:tcW w:w="4820" w:type="dxa"/>
            <w:gridSpan w:val="2"/>
            <w:tcBorders>
              <w:top w:val="dotted" w:sz="4" w:space="0" w:color="auto"/>
              <w:bottom w:val="dotted" w:sz="4" w:space="0" w:color="auto"/>
            </w:tcBorders>
          </w:tcPr>
          <w:p w:rsidR="00B871DA" w:rsidRPr="003A6930" w:rsidRDefault="00B871DA" w:rsidP="00171216">
            <w:pPr>
              <w:ind w:leftChars="81" w:left="206" w:hangingChars="5" w:hanging="12"/>
              <w:rPr>
                <w:rFonts w:eastAsia="標楷體"/>
              </w:rPr>
            </w:pPr>
            <w:r w:rsidRPr="003A6930">
              <w:rPr>
                <w:rFonts w:eastAsia="標楷體"/>
              </w:rPr>
              <w:t>2-1-1</w:t>
            </w:r>
          </w:p>
          <w:p w:rsidR="00B871DA" w:rsidRDefault="00B871DA" w:rsidP="00171216">
            <w:pPr>
              <w:ind w:leftChars="81" w:left="206" w:hangingChars="5" w:hanging="12"/>
              <w:rPr>
                <w:rFonts w:eastAsia="標楷體"/>
              </w:rPr>
            </w:pPr>
            <w:r w:rsidRPr="003A6930">
              <w:rPr>
                <w:rFonts w:eastAsia="標楷體" w:hint="eastAsia"/>
              </w:rPr>
              <w:t>身心障礙學生大部分不願意被冠上這個稱謂，所以拒絕來學習，因此只有少部分學生加入學習行列。</w:t>
            </w:r>
          </w:p>
        </w:tc>
        <w:tc>
          <w:tcPr>
            <w:tcW w:w="4819" w:type="dxa"/>
            <w:vMerge/>
          </w:tcPr>
          <w:p w:rsidR="00B871DA" w:rsidRPr="00484564" w:rsidRDefault="00B871DA" w:rsidP="00171216">
            <w:pPr>
              <w:rPr>
                <w:rFonts w:eastAsia="標楷體"/>
              </w:rPr>
            </w:pPr>
          </w:p>
        </w:tc>
      </w:tr>
      <w:tr w:rsidR="00B871DA" w:rsidRPr="00484564" w:rsidTr="00E3129A">
        <w:trPr>
          <w:trHeight w:val="900"/>
        </w:trPr>
        <w:tc>
          <w:tcPr>
            <w:tcW w:w="4820" w:type="dxa"/>
            <w:gridSpan w:val="2"/>
            <w:tcBorders>
              <w:top w:val="dotted" w:sz="4" w:space="0" w:color="auto"/>
              <w:bottom w:val="dotted" w:sz="4" w:space="0" w:color="auto"/>
            </w:tcBorders>
          </w:tcPr>
          <w:p w:rsidR="00B871DA" w:rsidRPr="003A6930" w:rsidRDefault="00B871DA" w:rsidP="00171216">
            <w:pPr>
              <w:rPr>
                <w:rFonts w:eastAsia="標楷體"/>
              </w:rPr>
            </w:pPr>
            <w:r w:rsidRPr="003A6930">
              <w:rPr>
                <w:rFonts w:eastAsia="標楷體"/>
              </w:rPr>
              <w:t>2-2</w:t>
            </w:r>
          </w:p>
          <w:p w:rsidR="00B871DA" w:rsidRDefault="00B871DA" w:rsidP="00171216">
            <w:pPr>
              <w:ind w:leftChars="81" w:left="446" w:hangingChars="105" w:hanging="252"/>
              <w:rPr>
                <w:rFonts w:eastAsia="標楷體"/>
              </w:rPr>
            </w:pPr>
            <w:r w:rsidRPr="003A6930">
              <w:rPr>
                <w:rFonts w:eastAsia="標楷體" w:hint="eastAsia"/>
              </w:rPr>
              <w:t xml:space="preserve">1. </w:t>
            </w:r>
            <w:r w:rsidRPr="003A6930">
              <w:rPr>
                <w:rFonts w:eastAsia="標楷體" w:hint="eastAsia"/>
              </w:rPr>
              <w:t>子計畫『</w:t>
            </w:r>
            <w:r w:rsidRPr="003A6930">
              <w:rPr>
                <w:rFonts w:eastAsia="標楷體" w:hint="eastAsia"/>
              </w:rPr>
              <w:t>2-2</w:t>
            </w:r>
            <w:r w:rsidRPr="003A6930">
              <w:rPr>
                <w:rFonts w:eastAsia="標楷體" w:hint="eastAsia"/>
              </w:rPr>
              <w:t>動手玩創意』構思比賽本想經由</w:t>
            </w:r>
            <w:r w:rsidRPr="003A6930">
              <w:rPr>
                <w:rFonts w:eastAsia="標楷體" w:hint="eastAsia"/>
              </w:rPr>
              <w:t>3D</w:t>
            </w:r>
            <w:r w:rsidRPr="003A6930">
              <w:rPr>
                <w:rFonts w:eastAsia="標楷體" w:hint="eastAsia"/>
              </w:rPr>
              <w:t>印表機輸出呈現創意設計初期模型與色彩搭配及尺寸比例規劃，展現學校不同群科整合合作機制，達到邊做邊學，邊學邊創意之教學目標，但受限於經費無法如願購置</w:t>
            </w:r>
            <w:r w:rsidRPr="003A6930">
              <w:rPr>
                <w:rFonts w:eastAsia="標楷體" w:hint="eastAsia"/>
              </w:rPr>
              <w:t>3D</w:t>
            </w:r>
            <w:r w:rsidRPr="003A6930">
              <w:rPr>
                <w:rFonts w:eastAsia="標楷體" w:hint="eastAsia"/>
              </w:rPr>
              <w:t>印表機設備，僅能以彩色雷射印表機來模擬。</w:t>
            </w:r>
          </w:p>
        </w:tc>
        <w:tc>
          <w:tcPr>
            <w:tcW w:w="4819" w:type="dxa"/>
            <w:vMerge/>
          </w:tcPr>
          <w:p w:rsidR="00B871DA" w:rsidRPr="00484564" w:rsidRDefault="00B871DA" w:rsidP="00171216">
            <w:pPr>
              <w:rPr>
                <w:rFonts w:eastAsia="標楷體"/>
              </w:rPr>
            </w:pPr>
          </w:p>
        </w:tc>
      </w:tr>
      <w:tr w:rsidR="00B871DA" w:rsidRPr="00484564" w:rsidTr="00E3129A">
        <w:trPr>
          <w:trHeight w:val="900"/>
        </w:trPr>
        <w:tc>
          <w:tcPr>
            <w:tcW w:w="4820" w:type="dxa"/>
            <w:gridSpan w:val="2"/>
            <w:tcBorders>
              <w:top w:val="dotted" w:sz="4" w:space="0" w:color="auto"/>
              <w:bottom w:val="dotted" w:sz="4" w:space="0" w:color="auto"/>
            </w:tcBorders>
          </w:tcPr>
          <w:p w:rsidR="00B871DA" w:rsidRPr="00D75B93" w:rsidRDefault="00B871DA" w:rsidP="00171216">
            <w:pPr>
              <w:rPr>
                <w:rFonts w:eastAsia="標楷體"/>
              </w:rPr>
            </w:pPr>
            <w:r w:rsidRPr="00D75B93">
              <w:rPr>
                <w:rFonts w:eastAsia="標楷體"/>
              </w:rPr>
              <w:t>2-3-1</w:t>
            </w:r>
          </w:p>
          <w:p w:rsidR="00B871DA" w:rsidRPr="00D75B93" w:rsidRDefault="00B871DA" w:rsidP="00171216">
            <w:pPr>
              <w:ind w:leftChars="81" w:left="206" w:hangingChars="5" w:hanging="12"/>
              <w:rPr>
                <w:rFonts w:eastAsia="標楷體"/>
              </w:rPr>
            </w:pPr>
            <w:r w:rsidRPr="00D75B93">
              <w:rPr>
                <w:rFonts w:eastAsia="標楷體" w:hint="eastAsia"/>
              </w:rPr>
              <w:t>計劃中資源回收站及社福機構的單次容納量通常不足以應付上百人的團體，建議未來相關活動可採人數略少，次數增加的方式。</w:t>
            </w:r>
          </w:p>
          <w:p w:rsidR="00B871DA" w:rsidRPr="00D75B93" w:rsidRDefault="00B871DA" w:rsidP="00171216">
            <w:pPr>
              <w:rPr>
                <w:rFonts w:eastAsia="標楷體"/>
              </w:rPr>
            </w:pPr>
            <w:r w:rsidRPr="00D75B93">
              <w:rPr>
                <w:rFonts w:eastAsia="標楷體"/>
              </w:rPr>
              <w:t>2-3-2</w:t>
            </w:r>
          </w:p>
          <w:p w:rsidR="00B871DA" w:rsidRPr="00D75B93" w:rsidRDefault="00B871DA" w:rsidP="00171216">
            <w:pPr>
              <w:ind w:leftChars="81" w:left="206" w:hangingChars="5" w:hanging="12"/>
              <w:rPr>
                <w:rFonts w:eastAsia="標楷體"/>
              </w:rPr>
            </w:pPr>
            <w:r w:rsidRPr="00D75B93">
              <w:rPr>
                <w:rFonts w:eastAsia="標楷體" w:hint="eastAsia"/>
              </w:rPr>
              <w:t>計劃核定確認時已來不及於預定時間執行，故建議將時間往後延，選定恰當的時機點進行活動。</w:t>
            </w:r>
          </w:p>
          <w:p w:rsidR="00B871DA" w:rsidRPr="00D75B93" w:rsidRDefault="00B871DA" w:rsidP="00171216">
            <w:pPr>
              <w:rPr>
                <w:rFonts w:eastAsia="標楷體"/>
              </w:rPr>
            </w:pPr>
            <w:r w:rsidRPr="00D75B93">
              <w:rPr>
                <w:rFonts w:eastAsia="標楷體"/>
              </w:rPr>
              <w:t>2-3-3</w:t>
            </w:r>
          </w:p>
          <w:p w:rsidR="00B871DA" w:rsidRPr="003A6930" w:rsidRDefault="00B871DA" w:rsidP="00171216">
            <w:pPr>
              <w:ind w:leftChars="81" w:left="206" w:hangingChars="5" w:hanging="12"/>
              <w:rPr>
                <w:rFonts w:eastAsia="標楷體"/>
              </w:rPr>
            </w:pPr>
            <w:r w:rsidRPr="00D75B93">
              <w:rPr>
                <w:rFonts w:eastAsia="標楷體" w:hint="eastAsia"/>
              </w:rPr>
              <w:t>計劃核定確認時已來不及於預定時間執行，故建議將時間往後延，選定恰當的時機點進行活動。預計於校慶時納入校慶活動辦理。</w:t>
            </w:r>
          </w:p>
        </w:tc>
        <w:tc>
          <w:tcPr>
            <w:tcW w:w="4819" w:type="dxa"/>
            <w:vMerge/>
          </w:tcPr>
          <w:p w:rsidR="00B871DA" w:rsidRPr="00484564" w:rsidRDefault="00B871DA" w:rsidP="00171216">
            <w:pPr>
              <w:rPr>
                <w:rFonts w:eastAsia="標楷體"/>
              </w:rPr>
            </w:pPr>
          </w:p>
        </w:tc>
      </w:tr>
      <w:tr w:rsidR="00B871DA" w:rsidRPr="00484564" w:rsidTr="00E3129A">
        <w:trPr>
          <w:trHeight w:val="900"/>
        </w:trPr>
        <w:tc>
          <w:tcPr>
            <w:tcW w:w="4820" w:type="dxa"/>
            <w:gridSpan w:val="2"/>
            <w:tcBorders>
              <w:top w:val="dotted" w:sz="4" w:space="0" w:color="auto"/>
              <w:bottom w:val="dotted" w:sz="4" w:space="0" w:color="auto"/>
            </w:tcBorders>
          </w:tcPr>
          <w:p w:rsidR="00B871DA" w:rsidRPr="003A6930" w:rsidRDefault="00B871DA" w:rsidP="00171216">
            <w:pPr>
              <w:rPr>
                <w:rFonts w:eastAsia="標楷體"/>
              </w:rPr>
            </w:pPr>
            <w:r w:rsidRPr="003A6930">
              <w:rPr>
                <w:rFonts w:eastAsia="標楷體" w:hint="eastAsia"/>
              </w:rPr>
              <w:lastRenderedPageBreak/>
              <w:t>3-2</w:t>
            </w:r>
            <w:r w:rsidRPr="003A6930">
              <w:rPr>
                <w:rFonts w:eastAsia="標楷體" w:hint="eastAsia"/>
              </w:rPr>
              <w:t>『樂讀悅讀』讀書會實施計畫</w:t>
            </w:r>
          </w:p>
          <w:p w:rsidR="00B871DA" w:rsidRPr="003A6930" w:rsidRDefault="00B871DA" w:rsidP="00171216">
            <w:pPr>
              <w:ind w:leftChars="81" w:left="206" w:hangingChars="5" w:hanging="12"/>
              <w:rPr>
                <w:rFonts w:eastAsia="標楷體"/>
              </w:rPr>
            </w:pPr>
            <w:r w:rsidRPr="003A6930">
              <w:rPr>
                <w:rFonts w:eastAsia="標楷體" w:hint="eastAsia"/>
              </w:rPr>
              <w:t>1.</w:t>
            </w:r>
            <w:r w:rsidRPr="003A6930">
              <w:rPr>
                <w:rFonts w:eastAsia="標楷體" w:hint="eastAsia"/>
              </w:rPr>
              <w:t>圖書館邀約校外教授指導閱讀及舉辦校內</w:t>
            </w:r>
          </w:p>
          <w:p w:rsidR="00B871DA" w:rsidRPr="003A6930" w:rsidRDefault="00B871DA" w:rsidP="00171216">
            <w:pPr>
              <w:ind w:leftChars="81" w:left="206" w:hangingChars="5" w:hanging="12"/>
              <w:rPr>
                <w:rFonts w:eastAsia="標楷體"/>
              </w:rPr>
            </w:pPr>
            <w:r w:rsidRPr="003A6930">
              <w:rPr>
                <w:rFonts w:eastAsia="標楷體" w:hint="eastAsia"/>
              </w:rPr>
              <w:t xml:space="preserve"> </w:t>
            </w:r>
            <w:r w:rsidRPr="003A6930">
              <w:rPr>
                <w:rFonts w:eastAsia="標楷體" w:hint="eastAsia"/>
              </w:rPr>
              <w:t>教師讀書會，聯絡教師部分館員可以做，但</w:t>
            </w:r>
          </w:p>
          <w:p w:rsidR="00B871DA" w:rsidRPr="003A6930" w:rsidRDefault="00B871DA" w:rsidP="00171216">
            <w:pPr>
              <w:ind w:leftChars="81" w:left="206" w:hangingChars="5" w:hanging="12"/>
              <w:rPr>
                <w:rFonts w:eastAsia="標楷體"/>
              </w:rPr>
            </w:pPr>
            <w:r w:rsidRPr="003A6930">
              <w:rPr>
                <w:rFonts w:eastAsia="標楷體" w:hint="eastAsia"/>
              </w:rPr>
              <w:t xml:space="preserve"> </w:t>
            </w:r>
            <w:r w:rsidRPr="003A6930">
              <w:rPr>
                <w:rFonts w:eastAsia="標楷體" w:hint="eastAsia"/>
              </w:rPr>
              <w:t>在與教師協調溝通上不對等，以致相對缺乏</w:t>
            </w:r>
          </w:p>
          <w:p w:rsidR="00B871DA" w:rsidRPr="003A6930" w:rsidRDefault="00B871DA" w:rsidP="00171216">
            <w:pPr>
              <w:ind w:leftChars="81" w:left="206" w:hangingChars="5" w:hanging="12"/>
              <w:rPr>
                <w:rFonts w:eastAsia="標楷體"/>
              </w:rPr>
            </w:pPr>
            <w:r w:rsidRPr="003A6930">
              <w:rPr>
                <w:rFonts w:eastAsia="標楷體" w:hint="eastAsia"/>
              </w:rPr>
              <w:t xml:space="preserve"> </w:t>
            </w:r>
            <w:r w:rsidRPr="003A6930">
              <w:rPr>
                <w:rFonts w:eastAsia="標楷體" w:hint="eastAsia"/>
              </w:rPr>
              <w:t>說服力，鑑於圖書館目前無編制行政主管，</w:t>
            </w:r>
          </w:p>
          <w:p w:rsidR="00B871DA" w:rsidRPr="003A6930" w:rsidRDefault="00B871DA" w:rsidP="00171216">
            <w:pPr>
              <w:ind w:leftChars="81" w:left="206" w:hangingChars="5" w:hanging="12"/>
              <w:rPr>
                <w:rFonts w:eastAsia="標楷體"/>
              </w:rPr>
            </w:pPr>
            <w:r w:rsidRPr="003A6930">
              <w:rPr>
                <w:rFonts w:eastAsia="標楷體" w:hint="eastAsia"/>
              </w:rPr>
              <w:t xml:space="preserve"> </w:t>
            </w:r>
            <w:r w:rsidRPr="003A6930">
              <w:rPr>
                <w:rFonts w:eastAsia="標楷體" w:hint="eastAsia"/>
              </w:rPr>
              <w:t>執行計畫常感困難。</w:t>
            </w:r>
          </w:p>
          <w:p w:rsidR="00B871DA" w:rsidRDefault="00B871DA" w:rsidP="00171216">
            <w:pPr>
              <w:ind w:leftChars="81" w:left="446" w:hangingChars="105" w:hanging="252"/>
              <w:rPr>
                <w:rFonts w:eastAsia="標楷體"/>
              </w:rPr>
            </w:pPr>
            <w:r w:rsidRPr="003A6930">
              <w:rPr>
                <w:rFonts w:eastAsia="標楷體" w:hint="eastAsia"/>
              </w:rPr>
              <w:t>2.</w:t>
            </w:r>
            <w:r w:rsidRPr="003A6930">
              <w:rPr>
                <w:rFonts w:eastAsia="標楷體" w:hint="eastAsia"/>
              </w:rPr>
              <w:t>圖書館</w:t>
            </w:r>
            <w:r w:rsidRPr="003A6930">
              <w:rPr>
                <w:rFonts w:eastAsia="標楷體" w:hint="eastAsia"/>
              </w:rPr>
              <w:t>102</w:t>
            </w:r>
            <w:r w:rsidRPr="003A6930">
              <w:rPr>
                <w:rFonts w:eastAsia="標楷體" w:hint="eastAsia"/>
              </w:rPr>
              <w:t>學年度上學期需執行優質化兩次教授指導閱讀，兩次教師讀書會；加上例行新生圖書館利用教育、每學期全校書展、編目流通、讀書心得小論文競賽等，常感人力不足；建議教師讀書會改為每學期一次，以符合人力現況。</w:t>
            </w:r>
          </w:p>
        </w:tc>
        <w:tc>
          <w:tcPr>
            <w:tcW w:w="4819" w:type="dxa"/>
            <w:vMerge/>
          </w:tcPr>
          <w:p w:rsidR="00B871DA" w:rsidRPr="00484564" w:rsidRDefault="00B871DA" w:rsidP="00171216">
            <w:pPr>
              <w:rPr>
                <w:rFonts w:eastAsia="標楷體"/>
              </w:rPr>
            </w:pPr>
          </w:p>
        </w:tc>
      </w:tr>
      <w:tr w:rsidR="00B871DA" w:rsidRPr="00484564" w:rsidTr="00E3129A">
        <w:trPr>
          <w:trHeight w:val="900"/>
        </w:trPr>
        <w:tc>
          <w:tcPr>
            <w:tcW w:w="4820" w:type="dxa"/>
            <w:gridSpan w:val="2"/>
            <w:tcBorders>
              <w:top w:val="dotted" w:sz="4" w:space="0" w:color="auto"/>
              <w:bottom w:val="dotted" w:sz="4" w:space="0" w:color="auto"/>
            </w:tcBorders>
          </w:tcPr>
          <w:p w:rsidR="00B871DA" w:rsidRPr="003A6930" w:rsidRDefault="00B871DA" w:rsidP="00171216">
            <w:pPr>
              <w:ind w:left="360" w:hangingChars="150" w:hanging="360"/>
              <w:rPr>
                <w:rFonts w:eastAsia="標楷體"/>
              </w:rPr>
            </w:pPr>
            <w:r w:rsidRPr="003A6930">
              <w:rPr>
                <w:rFonts w:eastAsia="標楷體" w:hint="eastAsia"/>
              </w:rPr>
              <w:lastRenderedPageBreak/>
              <w:t>4-1</w:t>
            </w:r>
            <w:r w:rsidRPr="003A6930">
              <w:rPr>
                <w:rFonts w:eastAsia="標楷體" w:hint="eastAsia"/>
              </w:rPr>
              <w:t>計畫難以數字、數據呈現具體成果，採用成果展示</w:t>
            </w:r>
            <w:r w:rsidRPr="003A6930">
              <w:rPr>
                <w:rFonts w:eastAsia="標楷體" w:hint="eastAsia"/>
              </w:rPr>
              <w:t>(</w:t>
            </w:r>
            <w:r w:rsidRPr="003A6930">
              <w:rPr>
                <w:rFonts w:eastAsia="標楷體" w:hint="eastAsia"/>
              </w:rPr>
              <w:t>播放、文宣印製</w:t>
            </w:r>
            <w:r w:rsidRPr="003A6930">
              <w:rPr>
                <w:rFonts w:eastAsia="標楷體" w:hint="eastAsia"/>
              </w:rPr>
              <w:t>)</w:t>
            </w:r>
            <w:r w:rsidRPr="003A6930">
              <w:rPr>
                <w:rFonts w:eastAsia="標楷體" w:hint="eastAsia"/>
              </w:rPr>
              <w:t>方法呈現。</w:t>
            </w:r>
          </w:p>
          <w:p w:rsidR="00B871DA" w:rsidRDefault="00B871DA" w:rsidP="00171216">
            <w:pPr>
              <w:ind w:left="360" w:hangingChars="150" w:hanging="360"/>
              <w:rPr>
                <w:rFonts w:eastAsia="標楷體"/>
              </w:rPr>
            </w:pPr>
            <w:r w:rsidRPr="003A6930">
              <w:rPr>
                <w:rFonts w:eastAsia="標楷體" w:hint="eastAsia"/>
              </w:rPr>
              <w:t>4-1</w:t>
            </w:r>
            <w:r w:rsidRPr="003A6930">
              <w:rPr>
                <w:rFonts w:eastAsia="標楷體" w:hint="eastAsia"/>
              </w:rPr>
              <w:t>計畫目標為建立學校形象，宣傳學校特色。但社區對學校認知根深蒂固，實施成效仍待評估。</w:t>
            </w:r>
          </w:p>
        </w:tc>
        <w:tc>
          <w:tcPr>
            <w:tcW w:w="4819" w:type="dxa"/>
            <w:vMerge/>
          </w:tcPr>
          <w:p w:rsidR="00B871DA" w:rsidRPr="00484564" w:rsidRDefault="00B871DA" w:rsidP="00171216">
            <w:pPr>
              <w:rPr>
                <w:rFonts w:eastAsia="標楷體"/>
              </w:rPr>
            </w:pPr>
          </w:p>
        </w:tc>
      </w:tr>
      <w:tr w:rsidR="00B871DA" w:rsidRPr="00484564" w:rsidTr="00E3129A">
        <w:trPr>
          <w:trHeight w:val="900"/>
        </w:trPr>
        <w:tc>
          <w:tcPr>
            <w:tcW w:w="4820" w:type="dxa"/>
            <w:gridSpan w:val="2"/>
            <w:tcBorders>
              <w:top w:val="dotted" w:sz="4" w:space="0" w:color="auto"/>
              <w:bottom w:val="dotted" w:sz="4" w:space="0" w:color="auto"/>
            </w:tcBorders>
          </w:tcPr>
          <w:p w:rsidR="00B871DA" w:rsidRPr="003A6930" w:rsidRDefault="00B871DA" w:rsidP="00171216">
            <w:pPr>
              <w:rPr>
                <w:rFonts w:eastAsia="標楷體"/>
              </w:rPr>
            </w:pPr>
            <w:r w:rsidRPr="003A6930">
              <w:rPr>
                <w:rFonts w:eastAsia="標楷體"/>
              </w:rPr>
              <w:t>4-2-1</w:t>
            </w:r>
          </w:p>
          <w:p w:rsidR="00B871DA" w:rsidRPr="003A6930" w:rsidRDefault="00B871DA" w:rsidP="00171216">
            <w:pPr>
              <w:ind w:firstLineChars="100" w:firstLine="240"/>
              <w:rPr>
                <w:rFonts w:eastAsia="標楷體"/>
              </w:rPr>
            </w:pPr>
            <w:r w:rsidRPr="003A6930">
              <w:rPr>
                <w:rFonts w:eastAsia="標楷體" w:hint="eastAsia"/>
              </w:rPr>
              <w:t>第三、四外語課程，目前開設在高中部二年</w:t>
            </w:r>
          </w:p>
          <w:p w:rsidR="00B871DA" w:rsidRPr="003A6930" w:rsidRDefault="00B871DA" w:rsidP="00171216">
            <w:pPr>
              <w:ind w:leftChars="100" w:left="240"/>
              <w:rPr>
                <w:rFonts w:eastAsia="標楷體"/>
              </w:rPr>
            </w:pPr>
            <w:r w:rsidRPr="003A6930">
              <w:rPr>
                <w:rFonts w:eastAsia="標楷體" w:hint="eastAsia"/>
              </w:rPr>
              <w:t>級，配合社團活動實施。效果普通，若融入校訂課程內，在平常上課內，效果或許可以更好。</w:t>
            </w:r>
          </w:p>
          <w:p w:rsidR="00B871DA" w:rsidRPr="003A6930" w:rsidRDefault="00B871DA" w:rsidP="00171216">
            <w:pPr>
              <w:rPr>
                <w:rFonts w:eastAsia="標楷體"/>
              </w:rPr>
            </w:pPr>
          </w:p>
          <w:p w:rsidR="00B871DA" w:rsidRPr="003A6930" w:rsidRDefault="00B871DA" w:rsidP="00171216">
            <w:pPr>
              <w:rPr>
                <w:rFonts w:eastAsia="標楷體"/>
              </w:rPr>
            </w:pPr>
            <w:r w:rsidRPr="003A6930">
              <w:rPr>
                <w:rFonts w:eastAsia="標楷體"/>
              </w:rPr>
              <w:t>4-2-2</w:t>
            </w:r>
          </w:p>
          <w:p w:rsidR="00B871DA" w:rsidRPr="00484564" w:rsidRDefault="00B871DA" w:rsidP="00171216">
            <w:pPr>
              <w:ind w:leftChars="100" w:left="240"/>
              <w:rPr>
                <w:rFonts w:eastAsia="標楷體"/>
              </w:rPr>
            </w:pPr>
            <w:r w:rsidRPr="003A6930">
              <w:rPr>
                <w:rFonts w:eastAsia="標楷體" w:hint="eastAsia"/>
              </w:rPr>
              <w:t>補救教學，因第一次段考後，緊接上學期的重補修課程，承辦單位宣導不夠，導致學生不多。第二次段考後，會積極宣導，並請導師轉告，預計元月份開始。</w:t>
            </w:r>
          </w:p>
        </w:tc>
        <w:tc>
          <w:tcPr>
            <w:tcW w:w="4819" w:type="dxa"/>
            <w:vMerge/>
          </w:tcPr>
          <w:p w:rsidR="00B871DA" w:rsidRPr="00484564" w:rsidRDefault="00B871DA" w:rsidP="00171216">
            <w:pPr>
              <w:rPr>
                <w:rFonts w:eastAsia="標楷體"/>
              </w:rPr>
            </w:pPr>
          </w:p>
        </w:tc>
      </w:tr>
      <w:tr w:rsidR="00B871DA" w:rsidRPr="00484564" w:rsidTr="00E3129A">
        <w:trPr>
          <w:trHeight w:val="900"/>
        </w:trPr>
        <w:tc>
          <w:tcPr>
            <w:tcW w:w="4820" w:type="dxa"/>
            <w:gridSpan w:val="2"/>
            <w:tcBorders>
              <w:top w:val="dotted" w:sz="4" w:space="0" w:color="auto"/>
              <w:bottom w:val="dotted" w:sz="4" w:space="0" w:color="auto"/>
            </w:tcBorders>
          </w:tcPr>
          <w:p w:rsidR="00B871DA" w:rsidRPr="003A6930" w:rsidRDefault="00B871DA" w:rsidP="00171216">
            <w:pPr>
              <w:rPr>
                <w:rFonts w:eastAsia="標楷體"/>
              </w:rPr>
            </w:pPr>
            <w:r w:rsidRPr="003A6930">
              <w:rPr>
                <w:rFonts w:eastAsia="標楷體"/>
              </w:rPr>
              <w:t>5.-1-2</w:t>
            </w:r>
          </w:p>
          <w:p w:rsidR="00B871DA" w:rsidRPr="003A6930" w:rsidRDefault="00B871DA" w:rsidP="00171216">
            <w:pPr>
              <w:ind w:leftChars="100" w:left="480" w:hangingChars="100" w:hanging="240"/>
              <w:rPr>
                <w:rFonts w:eastAsia="標楷體"/>
              </w:rPr>
            </w:pPr>
            <w:r w:rsidRPr="003A6930">
              <w:rPr>
                <w:rFonts w:eastAsia="標楷體" w:hint="eastAsia"/>
              </w:rPr>
              <w:t>1.</w:t>
            </w:r>
            <w:r w:rsidRPr="003A6930">
              <w:rPr>
                <w:rFonts w:eastAsia="標楷體" w:hint="eastAsia"/>
              </w:rPr>
              <w:t>綜合職能科提供愛心洗車服務，因場地及洗車工具受限，僅能於校內實施，且人工洗車耗時較久，無法提供大量服務。</w:t>
            </w:r>
          </w:p>
          <w:p w:rsidR="00B871DA" w:rsidRPr="00484564" w:rsidRDefault="00B871DA" w:rsidP="00171216">
            <w:pPr>
              <w:ind w:leftChars="100" w:left="360" w:hangingChars="50" w:hanging="120"/>
              <w:rPr>
                <w:rFonts w:eastAsia="標楷體"/>
              </w:rPr>
            </w:pPr>
            <w:r w:rsidRPr="003A6930">
              <w:rPr>
                <w:rFonts w:eastAsia="標楷體" w:hint="eastAsia"/>
              </w:rPr>
              <w:t>2.</w:t>
            </w:r>
            <w:r w:rsidRPr="003A6930">
              <w:rPr>
                <w:rFonts w:eastAsia="標楷體" w:hint="eastAsia"/>
              </w:rPr>
              <w:t>時尚造型科提供義剪服務，多數學生缺乏實戰經驗，信心不足。</w:t>
            </w:r>
          </w:p>
        </w:tc>
        <w:tc>
          <w:tcPr>
            <w:tcW w:w="4819" w:type="dxa"/>
            <w:vMerge/>
          </w:tcPr>
          <w:p w:rsidR="00B871DA" w:rsidRPr="00484564" w:rsidRDefault="00B871DA" w:rsidP="00171216">
            <w:pPr>
              <w:rPr>
                <w:rFonts w:eastAsia="標楷體"/>
              </w:rPr>
            </w:pPr>
          </w:p>
        </w:tc>
      </w:tr>
      <w:tr w:rsidR="00B871DA" w:rsidRPr="00484564" w:rsidTr="00E3129A">
        <w:trPr>
          <w:trHeight w:val="900"/>
        </w:trPr>
        <w:tc>
          <w:tcPr>
            <w:tcW w:w="4820" w:type="dxa"/>
            <w:gridSpan w:val="2"/>
            <w:tcBorders>
              <w:top w:val="dotted" w:sz="4" w:space="0" w:color="auto"/>
              <w:bottom w:val="dotted" w:sz="4" w:space="0" w:color="auto"/>
            </w:tcBorders>
          </w:tcPr>
          <w:p w:rsidR="00B871DA" w:rsidRPr="003A6930" w:rsidRDefault="00B871DA" w:rsidP="00171216">
            <w:pPr>
              <w:rPr>
                <w:rFonts w:eastAsia="標楷體"/>
              </w:rPr>
            </w:pPr>
            <w:r w:rsidRPr="003A6930">
              <w:rPr>
                <w:rFonts w:eastAsia="標楷體"/>
              </w:rPr>
              <w:t>5-2</w:t>
            </w:r>
          </w:p>
          <w:p w:rsidR="00B871DA" w:rsidRPr="003A6930" w:rsidRDefault="00B871DA" w:rsidP="00171216">
            <w:pPr>
              <w:ind w:leftChars="100" w:left="480" w:hangingChars="100" w:hanging="240"/>
              <w:rPr>
                <w:rFonts w:eastAsia="標楷體"/>
              </w:rPr>
            </w:pPr>
            <w:r w:rsidRPr="003A6930">
              <w:rPr>
                <w:rFonts w:eastAsia="標楷體" w:hint="eastAsia"/>
              </w:rPr>
              <w:t xml:space="preserve">1. </w:t>
            </w:r>
            <w:r w:rsidRPr="003A6930">
              <w:rPr>
                <w:rFonts w:eastAsia="標楷體" w:hint="eastAsia"/>
              </w:rPr>
              <w:t>校園空間美化所須籌備的時間較長</w:t>
            </w:r>
            <w:r w:rsidRPr="003A6930">
              <w:rPr>
                <w:rFonts w:eastAsia="標楷體" w:hint="eastAsia"/>
              </w:rPr>
              <w:t xml:space="preserve">, </w:t>
            </w:r>
            <w:r w:rsidRPr="003A6930">
              <w:rPr>
                <w:rFonts w:eastAsia="標楷體" w:hint="eastAsia"/>
              </w:rPr>
              <w:t>目前的進度在準備學生校園美化設計比賽的施行辦法及邀請擔任評審的老師</w:t>
            </w:r>
            <w:r w:rsidRPr="003A6930">
              <w:rPr>
                <w:rFonts w:eastAsia="標楷體" w:hint="eastAsia"/>
              </w:rPr>
              <w:t xml:space="preserve">, </w:t>
            </w:r>
            <w:r w:rsidRPr="003A6930">
              <w:rPr>
                <w:rFonts w:eastAsia="標楷體" w:hint="eastAsia"/>
              </w:rPr>
              <w:t>還擬定邀請校外學者、專家到校指導的人選。</w:t>
            </w:r>
          </w:p>
          <w:p w:rsidR="00B871DA" w:rsidRPr="003A6930" w:rsidRDefault="00B871DA" w:rsidP="00171216">
            <w:pPr>
              <w:ind w:left="480" w:hangingChars="200" w:hanging="480"/>
              <w:rPr>
                <w:rFonts w:eastAsia="標楷體"/>
              </w:rPr>
            </w:pPr>
            <w:r w:rsidRPr="003A6930">
              <w:rPr>
                <w:rFonts w:eastAsia="標楷體" w:hint="eastAsia"/>
              </w:rPr>
              <w:t xml:space="preserve"> </w:t>
            </w:r>
            <w:r>
              <w:rPr>
                <w:rFonts w:eastAsia="標楷體" w:hint="eastAsia"/>
              </w:rPr>
              <w:t xml:space="preserve"> </w:t>
            </w:r>
            <w:r w:rsidRPr="003A6930">
              <w:rPr>
                <w:rFonts w:eastAsia="標楷體" w:hint="eastAsia"/>
              </w:rPr>
              <w:t xml:space="preserve">2. </w:t>
            </w:r>
            <w:r w:rsidRPr="003A6930">
              <w:rPr>
                <w:rFonts w:eastAsia="標楷體" w:hint="eastAsia"/>
              </w:rPr>
              <w:t>校園空間美化比賽時間約為</w:t>
            </w:r>
            <w:r w:rsidRPr="003A6930">
              <w:rPr>
                <w:rFonts w:eastAsia="標楷體" w:hint="eastAsia"/>
              </w:rPr>
              <w:t>11</w:t>
            </w:r>
            <w:r w:rsidRPr="003A6930">
              <w:rPr>
                <w:rFonts w:eastAsia="標楷體" w:hint="eastAsia"/>
              </w:rPr>
              <w:t>月中旬至</w:t>
            </w:r>
            <w:r w:rsidRPr="003A6930">
              <w:rPr>
                <w:rFonts w:eastAsia="標楷體" w:hint="eastAsia"/>
              </w:rPr>
              <w:t>12</w:t>
            </w:r>
            <w:r w:rsidRPr="003A6930">
              <w:rPr>
                <w:rFonts w:eastAsia="標楷體" w:hint="eastAsia"/>
              </w:rPr>
              <w:t>中旬</w:t>
            </w:r>
            <w:r w:rsidRPr="003A6930">
              <w:rPr>
                <w:rFonts w:eastAsia="標楷體" w:hint="eastAsia"/>
              </w:rPr>
              <w:t xml:space="preserve">, </w:t>
            </w:r>
            <w:r w:rsidRPr="003A6930">
              <w:rPr>
                <w:rFonts w:eastAsia="標楷體" w:hint="eastAsia"/>
              </w:rPr>
              <w:t>這段期間要評審出優良學生作品並邀請校外學者、專家到校指導。</w:t>
            </w:r>
          </w:p>
        </w:tc>
        <w:tc>
          <w:tcPr>
            <w:tcW w:w="4819" w:type="dxa"/>
            <w:vMerge/>
            <w:tcBorders>
              <w:bottom w:val="dotted" w:sz="4" w:space="0" w:color="auto"/>
            </w:tcBorders>
          </w:tcPr>
          <w:p w:rsidR="00B871DA" w:rsidRPr="00484564" w:rsidRDefault="00B871DA" w:rsidP="00171216">
            <w:pPr>
              <w:rPr>
                <w:rFonts w:eastAsia="標楷體"/>
              </w:rPr>
            </w:pPr>
          </w:p>
        </w:tc>
      </w:tr>
      <w:tr w:rsidR="006F7415" w:rsidRPr="00484564" w:rsidTr="00171216">
        <w:trPr>
          <w:trHeight w:val="385"/>
        </w:trPr>
        <w:tc>
          <w:tcPr>
            <w:tcW w:w="9639" w:type="dxa"/>
            <w:gridSpan w:val="3"/>
            <w:tcBorders>
              <w:top w:val="single" w:sz="4" w:space="0" w:color="auto"/>
            </w:tcBorders>
            <w:vAlign w:val="center"/>
          </w:tcPr>
          <w:p w:rsidR="006F7415" w:rsidRPr="0067642D" w:rsidRDefault="006F7415" w:rsidP="00171216">
            <w:pPr>
              <w:snapToGrid w:val="0"/>
              <w:jc w:val="both"/>
              <w:rPr>
                <w:rFonts w:eastAsia="標楷體"/>
                <w:b/>
              </w:rPr>
            </w:pPr>
            <w:r w:rsidRPr="0067642D">
              <w:rPr>
                <w:rFonts w:eastAsia="標楷體" w:hint="eastAsia"/>
                <w:b/>
              </w:rPr>
              <w:lastRenderedPageBreak/>
              <w:t>二、</w:t>
            </w:r>
            <w:r>
              <w:rPr>
                <w:rFonts w:eastAsia="標楷體" w:hint="eastAsia"/>
                <w:b/>
              </w:rPr>
              <w:t>部訂</w:t>
            </w:r>
            <w:r w:rsidRPr="00725948">
              <w:rPr>
                <w:rFonts w:eastAsia="標楷體" w:hint="eastAsia"/>
                <w:b/>
              </w:rPr>
              <w:t>重點輔導項目</w:t>
            </w:r>
            <w:r w:rsidRPr="0067642D">
              <w:rPr>
                <w:rFonts w:eastAsia="標楷體" w:hint="eastAsia"/>
                <w:b/>
              </w:rPr>
              <w:t>：諮詢輔導委員到校後就部定事項提供諮詢與輔導</w:t>
            </w:r>
          </w:p>
        </w:tc>
      </w:tr>
      <w:tr w:rsidR="006F7415" w:rsidTr="00171216">
        <w:trPr>
          <w:trHeight w:val="351"/>
        </w:trPr>
        <w:tc>
          <w:tcPr>
            <w:tcW w:w="3616" w:type="dxa"/>
            <w:vAlign w:val="center"/>
          </w:tcPr>
          <w:p w:rsidR="006F7415" w:rsidRDefault="006F7415" w:rsidP="00171216">
            <w:pPr>
              <w:snapToGrid w:val="0"/>
              <w:ind w:left="802" w:hangingChars="334" w:hanging="802"/>
              <w:jc w:val="center"/>
              <w:rPr>
                <w:rFonts w:eastAsia="標楷體"/>
                <w:shd w:val="pct15" w:color="auto" w:fill="FFFFFF"/>
              </w:rPr>
            </w:pPr>
            <w:r>
              <w:rPr>
                <w:rFonts w:eastAsia="標楷體" w:hint="eastAsia"/>
              </w:rPr>
              <w:t>部訂</w:t>
            </w:r>
            <w:r w:rsidRPr="00725948">
              <w:rPr>
                <w:rFonts w:eastAsia="標楷體" w:hint="eastAsia"/>
              </w:rPr>
              <w:t>重點輔導項目</w:t>
            </w:r>
          </w:p>
        </w:tc>
        <w:tc>
          <w:tcPr>
            <w:tcW w:w="6023" w:type="dxa"/>
            <w:gridSpan w:val="2"/>
            <w:vAlign w:val="center"/>
          </w:tcPr>
          <w:p w:rsidR="006F7415" w:rsidRDefault="006F7415" w:rsidP="00171216">
            <w:pPr>
              <w:snapToGrid w:val="0"/>
              <w:ind w:left="802" w:hangingChars="334" w:hanging="802"/>
              <w:jc w:val="center"/>
              <w:rPr>
                <w:rFonts w:eastAsia="標楷體"/>
                <w:shd w:val="pct15" w:color="auto" w:fill="FFFFFF"/>
              </w:rPr>
            </w:pPr>
            <w:r w:rsidRPr="00EF10E1">
              <w:rPr>
                <w:rFonts w:eastAsia="標楷體" w:hint="eastAsia"/>
              </w:rPr>
              <w:t>委員意見與建議</w:t>
            </w:r>
          </w:p>
        </w:tc>
      </w:tr>
      <w:tr w:rsidR="006F7415" w:rsidTr="00171216">
        <w:trPr>
          <w:trHeight w:val="2565"/>
        </w:trPr>
        <w:tc>
          <w:tcPr>
            <w:tcW w:w="3616" w:type="dxa"/>
          </w:tcPr>
          <w:p w:rsidR="006F7415" w:rsidRDefault="006F7415" w:rsidP="00171216">
            <w:pPr>
              <w:snapToGrid w:val="0"/>
              <w:ind w:leftChars="115" w:left="276"/>
              <w:jc w:val="both"/>
              <w:rPr>
                <w:rFonts w:eastAsia="標楷體"/>
              </w:rPr>
            </w:pPr>
            <w:r>
              <w:rPr>
                <w:rFonts w:eastAsia="標楷體" w:hint="eastAsia"/>
              </w:rPr>
              <w:t>1.</w:t>
            </w:r>
            <w:r w:rsidRPr="00AD59F4">
              <w:rPr>
                <w:rFonts w:eastAsia="標楷體" w:hint="eastAsia"/>
              </w:rPr>
              <w:t>發展課程與教學</w:t>
            </w:r>
          </w:p>
          <w:p w:rsidR="006F7415" w:rsidRDefault="006F7415" w:rsidP="00171216">
            <w:pPr>
              <w:snapToGrid w:val="0"/>
              <w:ind w:leftChars="115" w:left="276"/>
              <w:jc w:val="both"/>
              <w:rPr>
                <w:rFonts w:eastAsia="標楷體"/>
              </w:rPr>
            </w:pPr>
            <w:r>
              <w:rPr>
                <w:rFonts w:eastAsia="標楷體" w:hint="eastAsia"/>
              </w:rPr>
              <w:t>2.</w:t>
            </w:r>
            <w:r w:rsidRPr="00AD59F4">
              <w:rPr>
                <w:rFonts w:eastAsia="標楷體" w:hint="eastAsia"/>
              </w:rPr>
              <w:t>教師專業發展</w:t>
            </w:r>
            <w:r w:rsidRPr="00AD59F4">
              <w:rPr>
                <w:rFonts w:eastAsia="標楷體" w:hint="eastAsia"/>
              </w:rPr>
              <w:t>(</w:t>
            </w:r>
            <w:r w:rsidRPr="00AD59F4">
              <w:rPr>
                <w:rFonts w:eastAsia="標楷體" w:hint="eastAsia"/>
              </w:rPr>
              <w:t>或評鑑</w:t>
            </w:r>
            <w:r w:rsidRPr="00AD59F4">
              <w:rPr>
                <w:rFonts w:eastAsia="標楷體" w:hint="eastAsia"/>
              </w:rPr>
              <w:t>)</w:t>
            </w:r>
          </w:p>
          <w:p w:rsidR="006F7415" w:rsidRDefault="006F7415" w:rsidP="00171216">
            <w:pPr>
              <w:snapToGrid w:val="0"/>
              <w:ind w:leftChars="115" w:left="276"/>
              <w:jc w:val="both"/>
              <w:rPr>
                <w:rFonts w:eastAsia="標楷體"/>
              </w:rPr>
            </w:pPr>
            <w:r>
              <w:rPr>
                <w:rFonts w:eastAsia="標楷體" w:hint="eastAsia"/>
              </w:rPr>
              <w:t>3.</w:t>
            </w:r>
            <w:r w:rsidRPr="00AD59F4">
              <w:rPr>
                <w:rFonts w:eastAsia="標楷體" w:hint="eastAsia"/>
              </w:rPr>
              <w:t>學校自我進步之評估</w:t>
            </w:r>
          </w:p>
          <w:p w:rsidR="006F7415" w:rsidRPr="003315B0" w:rsidRDefault="006F7415" w:rsidP="00171216">
            <w:pPr>
              <w:snapToGrid w:val="0"/>
              <w:ind w:leftChars="115" w:left="276"/>
              <w:jc w:val="both"/>
              <w:rPr>
                <w:rFonts w:eastAsia="標楷體"/>
              </w:rPr>
            </w:pPr>
            <w:r>
              <w:rPr>
                <w:rFonts w:eastAsia="標楷體" w:hint="eastAsia"/>
              </w:rPr>
              <w:t>4.</w:t>
            </w:r>
            <w:r w:rsidRPr="00AD59F4">
              <w:rPr>
                <w:rFonts w:eastAsia="標楷體" w:hint="eastAsia"/>
              </w:rPr>
              <w:t>整體資源之投入與配置</w:t>
            </w:r>
          </w:p>
          <w:p w:rsidR="006F7415" w:rsidRDefault="006F7415" w:rsidP="006F7415">
            <w:pPr>
              <w:snapToGrid w:val="0"/>
              <w:spacing w:beforeLines="50" w:before="180" w:line="400" w:lineRule="exact"/>
              <w:ind w:left="802" w:hangingChars="334" w:hanging="802"/>
              <w:rPr>
                <w:rFonts w:eastAsia="標楷體"/>
                <w:shd w:val="pct15" w:color="auto" w:fill="FFFFFF"/>
              </w:rPr>
            </w:pPr>
          </w:p>
        </w:tc>
        <w:tc>
          <w:tcPr>
            <w:tcW w:w="6023" w:type="dxa"/>
            <w:gridSpan w:val="2"/>
          </w:tcPr>
          <w:p w:rsidR="006F7415" w:rsidRDefault="006F7415" w:rsidP="006F7415">
            <w:pPr>
              <w:snapToGrid w:val="0"/>
              <w:spacing w:beforeLines="50" w:before="180" w:line="400" w:lineRule="exact"/>
              <w:ind w:left="802" w:hangingChars="334" w:hanging="802"/>
              <w:rPr>
                <w:rFonts w:eastAsia="標楷體"/>
                <w:shd w:val="pct15" w:color="auto" w:fill="FFFFFF"/>
              </w:rPr>
            </w:pPr>
            <w:bookmarkStart w:id="0" w:name="_GoBack"/>
            <w:bookmarkEnd w:id="0"/>
          </w:p>
        </w:tc>
      </w:tr>
    </w:tbl>
    <w:p w:rsidR="006F7415" w:rsidRPr="0062537A" w:rsidRDefault="006F7415" w:rsidP="006F7415">
      <w:pPr>
        <w:snapToGrid w:val="0"/>
        <w:spacing w:beforeLines="50" w:before="180" w:line="400" w:lineRule="exact"/>
        <w:ind w:left="456"/>
        <w:rPr>
          <w:rFonts w:eastAsia="標楷體"/>
        </w:rPr>
      </w:pPr>
      <w:r w:rsidRPr="0062537A">
        <w:rPr>
          <w:rFonts w:eastAsia="標楷體" w:hint="eastAsia"/>
        </w:rPr>
        <w:t xml:space="preserve">                                       </w:t>
      </w:r>
      <w:r w:rsidRPr="0062537A">
        <w:rPr>
          <w:rFonts w:eastAsia="標楷體" w:hint="eastAsia"/>
        </w:rPr>
        <w:t>委員簽名：</w:t>
      </w:r>
      <w:r w:rsidRPr="0062537A">
        <w:rPr>
          <w:rFonts w:eastAsia="標楷體" w:hint="eastAsia"/>
        </w:rPr>
        <w:t>_____________</w:t>
      </w:r>
      <w:r w:rsidRPr="0062537A">
        <w:rPr>
          <w:rFonts w:eastAsia="標楷體" w:hint="eastAsia"/>
        </w:rPr>
        <w:t>日期：</w:t>
      </w:r>
      <w:r w:rsidRPr="0062537A">
        <w:rPr>
          <w:rFonts w:eastAsia="標楷體" w:hint="eastAsia"/>
        </w:rPr>
        <w:t>________</w:t>
      </w:r>
    </w:p>
    <w:p w:rsidR="006F7415" w:rsidRDefault="006F7415" w:rsidP="006F7415">
      <w:pPr>
        <w:snapToGrid w:val="0"/>
        <w:spacing w:beforeLines="50" w:before="180" w:line="400" w:lineRule="exact"/>
        <w:ind w:left="456"/>
        <w:rPr>
          <w:rFonts w:eastAsia="標楷體"/>
        </w:rPr>
      </w:pPr>
      <w:r w:rsidRPr="0062537A">
        <w:rPr>
          <w:rFonts w:eastAsia="標楷體" w:hint="eastAsia"/>
        </w:rPr>
        <w:t xml:space="preserve">                                                 _____________</w:t>
      </w:r>
    </w:p>
    <w:p w:rsidR="006F7415" w:rsidRPr="00BC2EED" w:rsidRDefault="006F7415" w:rsidP="006F7415">
      <w:pPr>
        <w:snapToGrid w:val="0"/>
        <w:spacing w:beforeLines="50" w:before="180" w:line="400" w:lineRule="exact"/>
        <w:ind w:left="802" w:hangingChars="334" w:hanging="802"/>
        <w:rPr>
          <w:rFonts w:eastAsia="標楷體"/>
        </w:rPr>
      </w:pPr>
      <w:r w:rsidRPr="00BC2EED">
        <w:rPr>
          <w:rFonts w:eastAsia="標楷體" w:hint="eastAsia"/>
        </w:rPr>
        <w:t>填寫說明：</w:t>
      </w:r>
    </w:p>
    <w:p w:rsidR="006F7415" w:rsidRDefault="006F7415" w:rsidP="006F7415">
      <w:pPr>
        <w:numPr>
          <w:ilvl w:val="0"/>
          <w:numId w:val="1"/>
        </w:numPr>
        <w:snapToGrid w:val="0"/>
        <w:spacing w:beforeLines="50" w:before="180" w:line="400" w:lineRule="exact"/>
        <w:ind w:left="284" w:hanging="284"/>
        <w:rPr>
          <w:rFonts w:eastAsia="標楷體"/>
          <w:sz w:val="22"/>
          <w:szCs w:val="22"/>
        </w:rPr>
      </w:pPr>
      <w:r w:rsidRPr="00BC2EED">
        <w:rPr>
          <w:rFonts w:eastAsia="標楷體" w:hint="eastAsia"/>
          <w:sz w:val="22"/>
          <w:szCs w:val="22"/>
        </w:rPr>
        <w:t>受輔助學校應於委員到校輔導</w:t>
      </w:r>
      <w:r w:rsidRPr="00BC2EED">
        <w:rPr>
          <w:rFonts w:eastAsia="標楷體" w:hint="eastAsia"/>
          <w:sz w:val="22"/>
          <w:szCs w:val="22"/>
        </w:rPr>
        <w:t>1</w:t>
      </w:r>
      <w:r w:rsidRPr="00BC2EED">
        <w:rPr>
          <w:rFonts w:eastAsia="標楷體" w:hint="eastAsia"/>
          <w:sz w:val="22"/>
          <w:szCs w:val="22"/>
        </w:rPr>
        <w:t>週前，完成「學校提出需要協助與解決之疑難事項」，並寄送</w:t>
      </w:r>
      <w:r w:rsidRPr="00BC2EED">
        <w:rPr>
          <w:rFonts w:eastAsia="標楷體" w:hint="eastAsia"/>
          <w:sz w:val="22"/>
          <w:szCs w:val="22"/>
        </w:rPr>
        <w:t>(</w:t>
      </w:r>
      <w:r w:rsidRPr="00BC2EED">
        <w:rPr>
          <w:rFonts w:eastAsia="標楷體" w:hint="eastAsia"/>
          <w:sz w:val="22"/>
          <w:szCs w:val="22"/>
        </w:rPr>
        <w:t>或以檔案</w:t>
      </w:r>
      <w:r w:rsidRPr="00BC2EED">
        <w:rPr>
          <w:rFonts w:eastAsia="標楷體" w:hint="eastAsia"/>
          <w:sz w:val="22"/>
          <w:szCs w:val="22"/>
        </w:rPr>
        <w:t>mail)</w:t>
      </w:r>
      <w:r w:rsidRPr="00BC2EED">
        <w:rPr>
          <w:rFonts w:eastAsia="標楷體" w:hint="eastAsia"/>
          <w:sz w:val="22"/>
          <w:szCs w:val="22"/>
        </w:rPr>
        <w:t>給諮詢輔導委員。</w:t>
      </w:r>
    </w:p>
    <w:p w:rsidR="006F7415" w:rsidRDefault="006F7415" w:rsidP="006F7415">
      <w:pPr>
        <w:numPr>
          <w:ilvl w:val="0"/>
          <w:numId w:val="1"/>
        </w:numPr>
        <w:snapToGrid w:val="0"/>
        <w:spacing w:beforeLines="50" w:before="180" w:line="400" w:lineRule="exact"/>
        <w:ind w:left="284" w:hanging="284"/>
        <w:rPr>
          <w:rFonts w:eastAsia="標楷體"/>
          <w:sz w:val="22"/>
          <w:szCs w:val="22"/>
        </w:rPr>
      </w:pPr>
      <w:r w:rsidRPr="00BC2EED">
        <w:rPr>
          <w:rFonts w:eastAsia="標楷體" w:hint="eastAsia"/>
          <w:sz w:val="22"/>
          <w:szCs w:val="22"/>
        </w:rPr>
        <w:t>諮詢輔導委員完成意見彙整後送交校長。</w:t>
      </w:r>
    </w:p>
    <w:p w:rsidR="006F7415" w:rsidRPr="00314127" w:rsidRDefault="006F7415" w:rsidP="006F7415">
      <w:pPr>
        <w:numPr>
          <w:ilvl w:val="0"/>
          <w:numId w:val="1"/>
        </w:numPr>
        <w:snapToGrid w:val="0"/>
        <w:spacing w:beforeLines="50" w:before="180" w:line="400" w:lineRule="exact"/>
        <w:ind w:left="284" w:hanging="284"/>
        <w:rPr>
          <w:rFonts w:eastAsia="標楷體"/>
          <w:sz w:val="22"/>
          <w:szCs w:val="22"/>
        </w:rPr>
      </w:pPr>
      <w:r>
        <w:rPr>
          <w:rFonts w:eastAsia="標楷體" w:hint="eastAsia"/>
          <w:sz w:val="22"/>
          <w:szCs w:val="22"/>
        </w:rPr>
        <w:t>請學校於諮詢輔導委員離校前將需求表影本送交委員各一份</w:t>
      </w:r>
    </w:p>
    <w:p w:rsidR="006F7415" w:rsidRDefault="006F7415" w:rsidP="006F7415">
      <w:pPr>
        <w:spacing w:line="400" w:lineRule="exact"/>
        <w:ind w:firstLineChars="600" w:firstLine="2400"/>
        <w:rPr>
          <w:rFonts w:ascii="標楷體" w:eastAsia="標楷體" w:hAnsi="標楷體"/>
          <w:sz w:val="40"/>
          <w:szCs w:val="40"/>
        </w:rPr>
      </w:pPr>
    </w:p>
    <w:p w:rsidR="006F7415" w:rsidRPr="00314127" w:rsidRDefault="006F7415" w:rsidP="006F7415">
      <w:pPr>
        <w:spacing w:line="400" w:lineRule="exact"/>
        <w:rPr>
          <w:rFonts w:ascii="標楷體" w:eastAsia="標楷體" w:hAnsi="標楷體"/>
          <w:sz w:val="40"/>
          <w:szCs w:val="40"/>
        </w:rPr>
      </w:pPr>
    </w:p>
    <w:p w:rsidR="00963E47" w:rsidRPr="006F7415" w:rsidRDefault="00963E47"/>
    <w:sectPr w:rsidR="00963E47" w:rsidRPr="006F7415" w:rsidSect="006F7415">
      <w:pgSz w:w="11906" w:h="16838"/>
      <w:pgMar w:top="680" w:right="794" w:bottom="737" w:left="73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7D44D1"/>
    <w:multiLevelType w:val="hybridMultilevel"/>
    <w:tmpl w:val="AFD61A5E"/>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7415"/>
    <w:rsid w:val="000B0C64"/>
    <w:rsid w:val="0014105C"/>
    <w:rsid w:val="005059F3"/>
    <w:rsid w:val="006F7415"/>
    <w:rsid w:val="0081768C"/>
    <w:rsid w:val="00963E47"/>
    <w:rsid w:val="00A748F7"/>
    <w:rsid w:val="00B36E52"/>
    <w:rsid w:val="00B871DA"/>
    <w:rsid w:val="00D56AE5"/>
    <w:rsid w:val="00DE5C22"/>
    <w:rsid w:val="00ED3E9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7415"/>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7415"/>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1</Pages>
  <Words>500</Words>
  <Characters>2854</Characters>
  <Application>Microsoft Office Word</Application>
  <DocSecurity>0</DocSecurity>
  <Lines>23</Lines>
  <Paragraphs>6</Paragraphs>
  <ScaleCrop>false</ScaleCrop>
  <Company/>
  <LinksUpToDate>false</LinksUpToDate>
  <CharactersWithSpaces>3348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13</cp:revision>
  <cp:lastPrinted>2013-12-12T06:21:00Z</cp:lastPrinted>
  <dcterms:created xsi:type="dcterms:W3CDTF">2013-12-12T01:21:00Z</dcterms:created>
  <dcterms:modified xsi:type="dcterms:W3CDTF">2013-12-12T07:04:00Z</dcterms:modified>
</cp:coreProperties>
</file>